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3C7D2" w14:textId="52F15174" w:rsidR="00CE0A01" w:rsidRPr="00DC68AD" w:rsidRDefault="00CE0A01" w:rsidP="00CF236E">
      <w:pPr>
        <w:jc w:val="center"/>
        <w:rPr>
          <w:rFonts w:ascii="Arial" w:eastAsia="Times New Roman" w:hAnsi="Arial" w:cs="Arial"/>
          <w:b/>
          <w:bCs/>
          <w:lang w:val="es-ES"/>
        </w:rPr>
      </w:pPr>
      <w:r w:rsidRPr="00DC68AD">
        <w:rPr>
          <w:rFonts w:ascii="Arial" w:eastAsia="Times New Roman" w:hAnsi="Arial" w:cs="Arial"/>
          <w:b/>
          <w:bCs/>
          <w:lang w:val="es-ES"/>
        </w:rPr>
        <w:t>BASES GENERALES DE CONSURSO</w:t>
      </w:r>
      <w:r w:rsidR="004517BB" w:rsidRPr="00DC68AD">
        <w:rPr>
          <w:rFonts w:ascii="Arial" w:eastAsia="Times New Roman" w:hAnsi="Arial" w:cs="Arial"/>
          <w:b/>
          <w:bCs/>
          <w:lang w:val="es-ES"/>
        </w:rPr>
        <w:t xml:space="preserve"> “</w:t>
      </w:r>
      <w:r w:rsidR="001F48FC" w:rsidRPr="00DC68AD">
        <w:rPr>
          <w:rFonts w:ascii="Arial" w:eastAsia="Times New Roman" w:hAnsi="Arial" w:cs="Arial"/>
          <w:b/>
          <w:bCs/>
          <w:lang w:val="es-ES"/>
        </w:rPr>
        <w:t>MOVISTAR ARENA</w:t>
      </w:r>
      <w:r w:rsidR="00092C59">
        <w:rPr>
          <w:rFonts w:ascii="Arial" w:eastAsia="Times New Roman" w:hAnsi="Arial" w:cs="Arial"/>
          <w:b/>
          <w:bCs/>
          <w:lang w:val="es-ES"/>
        </w:rPr>
        <w:t xml:space="preserve"> </w:t>
      </w:r>
      <w:r w:rsidR="004B16D3">
        <w:rPr>
          <w:rFonts w:ascii="Arial" w:eastAsia="Times New Roman" w:hAnsi="Arial" w:cs="Arial"/>
          <w:b/>
          <w:bCs/>
          <w:lang w:val="es-ES"/>
        </w:rPr>
        <w:t>–</w:t>
      </w:r>
      <w:r w:rsidR="00092C59">
        <w:rPr>
          <w:rFonts w:ascii="Arial" w:eastAsia="Times New Roman" w:hAnsi="Arial" w:cs="Arial"/>
          <w:b/>
          <w:bCs/>
          <w:lang w:val="es-ES"/>
        </w:rPr>
        <w:t xml:space="preserve"> </w:t>
      </w:r>
      <w:r w:rsidR="000D6CEB">
        <w:rPr>
          <w:rFonts w:ascii="Arial" w:eastAsia="Times New Roman" w:hAnsi="Arial" w:cs="Arial"/>
          <w:b/>
          <w:bCs/>
          <w:lang w:val="es-ES"/>
        </w:rPr>
        <w:t>MORA</w:t>
      </w:r>
      <w:r w:rsidR="002F52DC">
        <w:rPr>
          <w:rFonts w:ascii="Arial" w:eastAsia="Times New Roman" w:hAnsi="Arial" w:cs="Arial"/>
          <w:b/>
          <w:bCs/>
          <w:lang w:val="es-ES"/>
        </w:rPr>
        <w:t>”</w:t>
      </w:r>
    </w:p>
    <w:p w14:paraId="4F75A705" w14:textId="77777777" w:rsidR="00CE0A01" w:rsidRPr="00DC68AD" w:rsidRDefault="00CE0A01" w:rsidP="002141C8">
      <w:pPr>
        <w:jc w:val="both"/>
        <w:rPr>
          <w:rFonts w:ascii="Arial" w:eastAsia="Times New Roman" w:hAnsi="Arial" w:cs="Arial"/>
          <w:lang w:val="es-ES"/>
        </w:rPr>
      </w:pPr>
    </w:p>
    <w:p w14:paraId="661E950F" w14:textId="35C18E62" w:rsidR="00CE0A01" w:rsidRPr="00DC68AD" w:rsidRDefault="00CE0A01">
      <w:pPr>
        <w:spacing w:line="276" w:lineRule="auto"/>
        <w:jc w:val="both"/>
      </w:pPr>
      <w:r w:rsidRPr="00DC68AD">
        <w:rPr>
          <w:rFonts w:ascii="Arial" w:eastAsia="Times New Roman" w:hAnsi="Arial" w:cs="Arial"/>
          <w:b/>
          <w:bCs/>
          <w:lang w:val="es-ES"/>
        </w:rPr>
        <w:t>AGROSUPER COMERCIALIZADORA DE ALIMENTOS L</w:t>
      </w:r>
      <w:r w:rsidR="004C66FB" w:rsidRPr="00DC68AD">
        <w:rPr>
          <w:rFonts w:ascii="Arial" w:eastAsia="Times New Roman" w:hAnsi="Arial" w:cs="Arial"/>
          <w:b/>
          <w:bCs/>
          <w:lang w:val="es-ES"/>
        </w:rPr>
        <w:t>IMITADA</w:t>
      </w:r>
      <w:r w:rsidRPr="00DC68AD">
        <w:rPr>
          <w:rFonts w:ascii="Arial" w:eastAsia="Times New Roman" w:hAnsi="Arial" w:cs="Arial"/>
          <w:lang w:val="es-ES"/>
        </w:rPr>
        <w:t xml:space="preserve">, </w:t>
      </w:r>
      <w:r w:rsidR="004C66FB" w:rsidRPr="00DC68AD">
        <w:rPr>
          <w:rFonts w:ascii="Arial" w:eastAsia="Times New Roman" w:hAnsi="Arial" w:cs="Arial"/>
          <w:lang w:val="es-ES"/>
        </w:rPr>
        <w:t>Rut N°</w:t>
      </w:r>
      <w:r w:rsidRPr="00DC68AD">
        <w:rPr>
          <w:rFonts w:ascii="Arial" w:eastAsia="Times New Roman" w:hAnsi="Arial" w:cs="Arial"/>
          <w:lang w:val="es-ES"/>
        </w:rPr>
        <w:t xml:space="preserve">79.984.240-8, en adelante </w:t>
      </w:r>
      <w:r w:rsidRPr="00DC68AD">
        <w:rPr>
          <w:rFonts w:ascii="Arial" w:eastAsia="Times New Roman" w:hAnsi="Arial" w:cs="Arial"/>
          <w:b/>
          <w:bCs/>
          <w:lang w:val="es-ES"/>
        </w:rPr>
        <w:t>“AGROSUPER”</w:t>
      </w:r>
      <w:r w:rsidRPr="00DC68AD">
        <w:rPr>
          <w:rFonts w:ascii="Arial" w:eastAsia="Times New Roman" w:hAnsi="Arial" w:cs="Arial"/>
          <w:lang w:val="es-ES"/>
        </w:rPr>
        <w:t xml:space="preserve"> </w:t>
      </w:r>
      <w:r w:rsidR="004C66FB" w:rsidRPr="00DC68AD">
        <w:rPr>
          <w:rFonts w:ascii="Arial" w:eastAsia="Times New Roman" w:hAnsi="Arial" w:cs="Arial"/>
          <w:lang w:val="es-ES"/>
        </w:rPr>
        <w:t xml:space="preserve">ha establecido las siguientes bases que regirán el concurso denominado </w:t>
      </w:r>
      <w:r w:rsidR="00205A27" w:rsidRPr="00DC68AD">
        <w:rPr>
          <w:rFonts w:ascii="Arial" w:eastAsia="Times New Roman" w:hAnsi="Arial" w:cs="Arial"/>
          <w:b/>
          <w:bCs/>
          <w:lang w:val="es-ES"/>
        </w:rPr>
        <w:t>“MOVISTAR ARENA</w:t>
      </w:r>
      <w:r w:rsidR="00205A27">
        <w:rPr>
          <w:rFonts w:ascii="Arial" w:eastAsia="Times New Roman" w:hAnsi="Arial" w:cs="Arial"/>
          <w:b/>
          <w:bCs/>
          <w:lang w:val="es-ES"/>
        </w:rPr>
        <w:t xml:space="preserve"> – </w:t>
      </w:r>
      <w:r w:rsidR="000D6CEB">
        <w:rPr>
          <w:rFonts w:ascii="Arial" w:eastAsia="Times New Roman" w:hAnsi="Arial" w:cs="Arial"/>
          <w:b/>
          <w:bCs/>
          <w:lang w:val="es-ES"/>
        </w:rPr>
        <w:t>MORA</w:t>
      </w:r>
      <w:r w:rsidR="00205A27">
        <w:rPr>
          <w:rFonts w:ascii="Arial" w:eastAsia="Times New Roman" w:hAnsi="Arial" w:cs="Arial"/>
          <w:b/>
          <w:bCs/>
          <w:lang w:val="es-ES"/>
        </w:rPr>
        <w:t>”</w:t>
      </w:r>
      <w:r w:rsidR="00CF236E" w:rsidRPr="00DC68AD" w:rsidDel="00D61FC4">
        <w:rPr>
          <w:rFonts w:ascii="Arial" w:eastAsia="Times New Roman" w:hAnsi="Arial" w:cs="Arial"/>
          <w:b/>
          <w:bCs/>
          <w:lang w:val="es-ES"/>
        </w:rPr>
        <w:t>,</w:t>
      </w:r>
      <w:r w:rsidR="00DA0BF2" w:rsidRPr="00DC68AD">
        <w:rPr>
          <w:rFonts w:ascii="Arial" w:eastAsia="Times New Roman" w:hAnsi="Arial" w:cs="Arial"/>
          <w:b/>
          <w:bCs/>
          <w:lang w:val="es-ES"/>
        </w:rPr>
        <w:t xml:space="preserve"> </w:t>
      </w:r>
      <w:r w:rsidRPr="00DC68AD">
        <w:rPr>
          <w:rFonts w:ascii="Arial" w:eastAsia="Times New Roman" w:hAnsi="Arial" w:cs="Arial"/>
          <w:lang w:val="es-ES"/>
        </w:rPr>
        <w:t>en adelante e indistintamente el “Concurso”. El concurso se regulará mediante las presentes bases y condiciones establecidas en este documento, en adelante las “Bases”.</w:t>
      </w:r>
    </w:p>
    <w:p w14:paraId="2A238033" w14:textId="2EF9FFDE" w:rsidR="004C66FB" w:rsidRPr="00DC68AD" w:rsidRDefault="004C66FB">
      <w:pPr>
        <w:spacing w:before="100" w:beforeAutospacing="1" w:after="100" w:afterAutospacing="1"/>
        <w:jc w:val="both"/>
        <w:rPr>
          <w:rFonts w:ascii="Arial" w:eastAsia="Times New Roman" w:hAnsi="Arial" w:cs="Arial"/>
          <w:b/>
          <w:bCs/>
          <w:lang w:val="es-ES"/>
        </w:rPr>
      </w:pPr>
      <w:r w:rsidRPr="00DC68AD">
        <w:rPr>
          <w:rFonts w:ascii="Arial" w:eastAsia="Times New Roman" w:hAnsi="Arial" w:cs="Arial"/>
          <w:b/>
          <w:bCs/>
          <w:lang w:val="es-ES"/>
        </w:rPr>
        <w:t xml:space="preserve">PRIMERO: OBJETO DEL CONCURSO </w:t>
      </w:r>
    </w:p>
    <w:p w14:paraId="47D9AB3C" w14:textId="5D575DAA" w:rsidR="004C66FB" w:rsidRPr="00DC68AD" w:rsidRDefault="004C66FB">
      <w:pPr>
        <w:spacing w:before="100" w:beforeAutospacing="1" w:after="100" w:afterAutospacing="1"/>
        <w:jc w:val="both"/>
        <w:rPr>
          <w:rFonts w:ascii="Arial" w:eastAsia="Times New Roman" w:hAnsi="Arial" w:cs="Arial"/>
          <w:lang w:val="es-ES"/>
        </w:rPr>
      </w:pPr>
      <w:r w:rsidRPr="00DC68AD">
        <w:rPr>
          <w:rFonts w:ascii="Arial" w:eastAsia="Times New Roman" w:hAnsi="Arial" w:cs="Arial"/>
          <w:lang w:val="es-ES"/>
        </w:rPr>
        <w:t xml:space="preserve">El “Concurso” tiene por objeto premiar a </w:t>
      </w:r>
      <w:r w:rsidR="00A24BD3" w:rsidRPr="00DC68AD">
        <w:rPr>
          <w:rFonts w:ascii="Arial" w:eastAsia="Times New Roman" w:hAnsi="Arial" w:cs="Arial"/>
          <w:lang w:val="es-ES"/>
        </w:rPr>
        <w:t>quien</w:t>
      </w:r>
      <w:r w:rsidR="00267267" w:rsidRPr="00DC68AD">
        <w:rPr>
          <w:rFonts w:ascii="Arial" w:eastAsia="Times New Roman" w:hAnsi="Arial" w:cs="Arial"/>
          <w:lang w:val="es-ES"/>
        </w:rPr>
        <w:t>es</w:t>
      </w:r>
      <w:r w:rsidR="00A24BD3" w:rsidRPr="00DC68AD">
        <w:rPr>
          <w:rFonts w:ascii="Arial" w:eastAsia="Times New Roman" w:hAnsi="Arial" w:cs="Arial"/>
          <w:lang w:val="es-ES"/>
        </w:rPr>
        <w:t xml:space="preserve"> resulte</w:t>
      </w:r>
      <w:r w:rsidR="00267267" w:rsidRPr="00DC68AD">
        <w:rPr>
          <w:rFonts w:ascii="Arial" w:eastAsia="Times New Roman" w:hAnsi="Arial" w:cs="Arial"/>
          <w:lang w:val="es-ES"/>
        </w:rPr>
        <w:t>n</w:t>
      </w:r>
      <w:r w:rsidR="00A24BD3" w:rsidRPr="00DC68AD">
        <w:rPr>
          <w:rFonts w:ascii="Arial" w:eastAsia="Times New Roman" w:hAnsi="Arial" w:cs="Arial"/>
          <w:lang w:val="es-ES"/>
        </w:rPr>
        <w:t xml:space="preserve"> ganador</w:t>
      </w:r>
      <w:r w:rsidR="00267267" w:rsidRPr="00DC68AD">
        <w:rPr>
          <w:rFonts w:ascii="Arial" w:eastAsia="Times New Roman" w:hAnsi="Arial" w:cs="Arial"/>
          <w:lang w:val="es-ES"/>
        </w:rPr>
        <w:t>es</w:t>
      </w:r>
      <w:r w:rsidRPr="00DC68AD">
        <w:rPr>
          <w:rFonts w:ascii="Arial" w:eastAsia="Times New Roman" w:hAnsi="Arial" w:cs="Arial"/>
          <w:lang w:val="es-ES"/>
        </w:rPr>
        <w:t xml:space="preserve"> y particip</w:t>
      </w:r>
      <w:r w:rsidR="00C82152" w:rsidRPr="00DC68AD">
        <w:rPr>
          <w:rFonts w:ascii="Arial" w:eastAsia="Times New Roman" w:hAnsi="Arial" w:cs="Arial"/>
          <w:lang w:val="es-ES"/>
        </w:rPr>
        <w:t>e</w:t>
      </w:r>
      <w:r w:rsidR="00267267" w:rsidRPr="00DC68AD">
        <w:rPr>
          <w:rFonts w:ascii="Arial" w:eastAsia="Times New Roman" w:hAnsi="Arial" w:cs="Arial"/>
          <w:lang w:val="es-ES"/>
        </w:rPr>
        <w:t>n</w:t>
      </w:r>
      <w:r w:rsidRPr="00DC68AD">
        <w:rPr>
          <w:rFonts w:ascii="Arial" w:eastAsia="Times New Roman" w:hAnsi="Arial" w:cs="Arial"/>
          <w:lang w:val="es-ES"/>
        </w:rPr>
        <w:t xml:space="preserve"> de</w:t>
      </w:r>
      <w:r w:rsidR="00DA6A18" w:rsidRPr="00DC68AD">
        <w:rPr>
          <w:rFonts w:ascii="Arial" w:eastAsia="Times New Roman" w:hAnsi="Arial" w:cs="Arial"/>
          <w:lang w:val="es-ES"/>
        </w:rPr>
        <w:t>l presente Concurso</w:t>
      </w:r>
      <w:r w:rsidRPr="00DC68AD">
        <w:rPr>
          <w:rFonts w:ascii="Arial" w:eastAsia="Times New Roman" w:hAnsi="Arial" w:cs="Arial"/>
          <w:lang w:val="es-ES"/>
        </w:rPr>
        <w:t xml:space="preserve"> </w:t>
      </w:r>
      <w:r w:rsidR="00CF236E" w:rsidRPr="00DC68AD">
        <w:rPr>
          <w:rFonts w:ascii="Arial" w:eastAsia="Times New Roman" w:hAnsi="Arial" w:cs="Arial"/>
          <w:lang w:val="es-ES"/>
        </w:rPr>
        <w:t>de acuerdo con</w:t>
      </w:r>
      <w:r w:rsidRPr="00DC68AD">
        <w:rPr>
          <w:rFonts w:ascii="Arial" w:eastAsia="Times New Roman" w:hAnsi="Arial" w:cs="Arial"/>
          <w:lang w:val="es-ES"/>
        </w:rPr>
        <w:t xml:space="preserve"> lo señalado en las presentes bases.</w:t>
      </w:r>
    </w:p>
    <w:p w14:paraId="01E3BBA5" w14:textId="6C3FD821" w:rsidR="004C66FB" w:rsidRPr="0095003A" w:rsidRDefault="004C66FB">
      <w:pPr>
        <w:spacing w:before="100" w:beforeAutospacing="1" w:after="100" w:afterAutospacing="1"/>
        <w:jc w:val="both"/>
        <w:rPr>
          <w:rFonts w:ascii="Arial" w:eastAsia="Times New Roman" w:hAnsi="Arial" w:cs="Arial"/>
          <w:b/>
          <w:bCs/>
          <w:lang w:val="es-ES"/>
        </w:rPr>
      </w:pPr>
      <w:r w:rsidRPr="00DC68AD">
        <w:rPr>
          <w:rFonts w:ascii="Arial" w:eastAsia="Times New Roman" w:hAnsi="Arial" w:cs="Arial"/>
          <w:b/>
          <w:bCs/>
          <w:lang w:val="es-ES"/>
        </w:rPr>
        <w:t xml:space="preserve">SEGUNDO: </w:t>
      </w:r>
      <w:r w:rsidRPr="0095003A">
        <w:rPr>
          <w:rFonts w:ascii="Arial" w:eastAsia="Times New Roman" w:hAnsi="Arial" w:cs="Arial"/>
          <w:b/>
          <w:bCs/>
          <w:lang w:val="es-ES"/>
        </w:rPr>
        <w:t>REQUISITOS PARA CONCURSAR</w:t>
      </w:r>
    </w:p>
    <w:p w14:paraId="68535A27" w14:textId="7454638C" w:rsidR="004C66FB" w:rsidRPr="0095003A" w:rsidRDefault="004C66FB">
      <w:pPr>
        <w:spacing w:before="100" w:beforeAutospacing="1" w:after="100" w:afterAutospacing="1"/>
        <w:jc w:val="both"/>
        <w:rPr>
          <w:rFonts w:ascii="Arial" w:eastAsia="Times New Roman" w:hAnsi="Arial" w:cs="Arial"/>
          <w:lang w:val="es-ES"/>
        </w:rPr>
      </w:pPr>
      <w:r w:rsidRPr="0095003A">
        <w:rPr>
          <w:rFonts w:ascii="Arial" w:eastAsia="Times New Roman" w:hAnsi="Arial" w:cs="Arial"/>
          <w:lang w:val="es-ES"/>
        </w:rPr>
        <w:t>Serán requisitos para poder participar del concurso:</w:t>
      </w:r>
    </w:p>
    <w:p w14:paraId="75DED005" w14:textId="77777777" w:rsidR="001C1CC1" w:rsidRPr="0095003A" w:rsidRDefault="001C1CC1" w:rsidP="001C1CC1">
      <w:pPr>
        <w:numPr>
          <w:ilvl w:val="0"/>
          <w:numId w:val="5"/>
        </w:numPr>
        <w:spacing w:before="100" w:beforeAutospacing="1" w:after="100" w:afterAutospacing="1" w:line="240" w:lineRule="auto"/>
        <w:jc w:val="both"/>
        <w:rPr>
          <w:rFonts w:ascii="Arial" w:hAnsi="Arial" w:cs="Arial"/>
          <w:lang w:val="es-ES"/>
        </w:rPr>
      </w:pPr>
      <w:r w:rsidRPr="0095003A">
        <w:rPr>
          <w:rFonts w:ascii="Arial" w:hAnsi="Arial" w:cs="Arial"/>
          <w:lang w:val="es-ES"/>
        </w:rPr>
        <w:t>Ser mayor de 18 años.</w:t>
      </w:r>
    </w:p>
    <w:p w14:paraId="7FDF3DCF" w14:textId="77777777" w:rsidR="001C1CC1" w:rsidRPr="0095003A" w:rsidRDefault="001C1CC1" w:rsidP="001C1CC1">
      <w:pPr>
        <w:numPr>
          <w:ilvl w:val="0"/>
          <w:numId w:val="5"/>
        </w:numPr>
        <w:spacing w:before="100" w:beforeAutospacing="1" w:after="100" w:afterAutospacing="1" w:line="240" w:lineRule="auto"/>
        <w:jc w:val="both"/>
        <w:rPr>
          <w:rFonts w:ascii="Arial" w:hAnsi="Arial" w:cs="Arial"/>
          <w:lang w:val="es-ES"/>
        </w:rPr>
      </w:pPr>
      <w:r w:rsidRPr="0095003A">
        <w:rPr>
          <w:rFonts w:ascii="Arial" w:hAnsi="Arial" w:cs="Arial"/>
          <w:lang w:val="es-ES"/>
        </w:rPr>
        <w:t>Ser residente o estar domiciliado en la República de Chile.</w:t>
      </w:r>
    </w:p>
    <w:p w14:paraId="325320EA" w14:textId="77777777" w:rsidR="001C1CC1" w:rsidRPr="0095003A" w:rsidRDefault="001C1CC1" w:rsidP="001C1CC1">
      <w:pPr>
        <w:numPr>
          <w:ilvl w:val="0"/>
          <w:numId w:val="5"/>
        </w:numPr>
        <w:spacing w:before="100" w:beforeAutospacing="1" w:after="100" w:afterAutospacing="1" w:line="240" w:lineRule="auto"/>
        <w:jc w:val="both"/>
        <w:rPr>
          <w:rFonts w:ascii="Arial" w:hAnsi="Arial" w:cs="Arial"/>
          <w:lang w:val="es-ES"/>
        </w:rPr>
      </w:pPr>
      <w:r w:rsidRPr="0095003A">
        <w:rPr>
          <w:rFonts w:ascii="Arial" w:hAnsi="Arial" w:cs="Arial"/>
          <w:lang w:val="es-ES"/>
        </w:rPr>
        <w:t>Aceptar todas y cada una de las disposiciones descritas en las Bases.</w:t>
      </w:r>
    </w:p>
    <w:p w14:paraId="3A228E72" w14:textId="63BB3802" w:rsidR="001C1CC1" w:rsidRPr="0095003A" w:rsidRDefault="001C1CC1" w:rsidP="001C1CC1">
      <w:pPr>
        <w:numPr>
          <w:ilvl w:val="0"/>
          <w:numId w:val="5"/>
        </w:numPr>
        <w:spacing w:before="100" w:beforeAutospacing="1" w:after="100" w:afterAutospacing="1" w:line="240" w:lineRule="auto"/>
        <w:jc w:val="both"/>
        <w:rPr>
          <w:rFonts w:ascii="Arial" w:hAnsi="Arial" w:cs="Arial"/>
          <w:lang w:val="es-ES"/>
        </w:rPr>
      </w:pPr>
      <w:r w:rsidRPr="0095003A">
        <w:rPr>
          <w:rFonts w:ascii="Arial" w:hAnsi="Arial" w:cs="Arial"/>
          <w:lang w:val="es-ES"/>
        </w:rPr>
        <w:t xml:space="preserve">Tener correo electrónico y </w:t>
      </w:r>
      <w:r w:rsidR="00EB79BC">
        <w:rPr>
          <w:rFonts w:ascii="Arial" w:hAnsi="Arial" w:cs="Arial"/>
          <w:lang w:val="es-ES"/>
        </w:rPr>
        <w:t>R</w:t>
      </w:r>
      <w:r w:rsidRPr="0095003A">
        <w:rPr>
          <w:rFonts w:ascii="Arial" w:hAnsi="Arial" w:cs="Arial"/>
          <w:lang w:val="es-ES"/>
        </w:rPr>
        <w:t>ut válido en chile.</w:t>
      </w:r>
    </w:p>
    <w:p w14:paraId="0DB8CA32" w14:textId="2C08D60B" w:rsidR="004C66FB" w:rsidRPr="0095003A" w:rsidRDefault="004C66FB">
      <w:pPr>
        <w:spacing w:before="100" w:beforeAutospacing="1" w:after="100" w:afterAutospacing="1"/>
        <w:jc w:val="both"/>
        <w:rPr>
          <w:rFonts w:ascii="Arial" w:eastAsia="Times New Roman" w:hAnsi="Arial" w:cs="Arial"/>
          <w:b/>
          <w:bCs/>
          <w:lang w:val="es-ES"/>
        </w:rPr>
      </w:pPr>
      <w:r w:rsidRPr="0095003A">
        <w:rPr>
          <w:rFonts w:ascii="Arial" w:eastAsia="Times New Roman" w:hAnsi="Arial" w:cs="Arial"/>
          <w:b/>
          <w:bCs/>
          <w:lang w:val="es-ES"/>
        </w:rPr>
        <w:t>TERCERO: EXCLUSIONES</w:t>
      </w:r>
    </w:p>
    <w:p w14:paraId="03267860" w14:textId="59719F09" w:rsidR="004C66FB" w:rsidRPr="0095003A" w:rsidRDefault="004C66FB">
      <w:pPr>
        <w:spacing w:before="100" w:beforeAutospacing="1" w:after="100" w:afterAutospacing="1"/>
        <w:jc w:val="both"/>
        <w:rPr>
          <w:rFonts w:ascii="Arial" w:eastAsia="Times New Roman" w:hAnsi="Arial" w:cs="Arial"/>
          <w:lang w:val="es-ES"/>
        </w:rPr>
      </w:pPr>
      <w:r w:rsidRPr="0095003A">
        <w:rPr>
          <w:rFonts w:ascii="Arial" w:eastAsia="Times New Roman" w:hAnsi="Arial" w:cs="Arial"/>
          <w:lang w:val="es-ES"/>
        </w:rPr>
        <w:t xml:space="preserve">No </w:t>
      </w:r>
      <w:r w:rsidR="009D67C3" w:rsidRPr="0095003A">
        <w:rPr>
          <w:rFonts w:ascii="Arial" w:eastAsia="Times New Roman" w:hAnsi="Arial" w:cs="Arial"/>
          <w:lang w:val="es-ES"/>
        </w:rPr>
        <w:t>podrán</w:t>
      </w:r>
      <w:r w:rsidRPr="0095003A">
        <w:rPr>
          <w:rFonts w:ascii="Arial" w:eastAsia="Times New Roman" w:hAnsi="Arial" w:cs="Arial"/>
          <w:lang w:val="es-ES"/>
        </w:rPr>
        <w:t xml:space="preserve"> participar en el Concurso, no obstante reunir los requisitos </w:t>
      </w:r>
      <w:r w:rsidR="00127804" w:rsidRPr="0095003A">
        <w:rPr>
          <w:rFonts w:ascii="Arial" w:eastAsia="Times New Roman" w:hAnsi="Arial" w:cs="Arial"/>
          <w:lang w:val="es-ES"/>
        </w:rPr>
        <w:t>señalados</w:t>
      </w:r>
      <w:r w:rsidRPr="0095003A">
        <w:rPr>
          <w:rFonts w:ascii="Arial" w:eastAsia="Times New Roman" w:hAnsi="Arial" w:cs="Arial"/>
          <w:lang w:val="es-ES"/>
        </w:rPr>
        <w:t xml:space="preserve"> en la </w:t>
      </w:r>
      <w:r w:rsidR="00127804" w:rsidRPr="0095003A">
        <w:rPr>
          <w:rFonts w:ascii="Arial" w:eastAsia="Times New Roman" w:hAnsi="Arial" w:cs="Arial"/>
          <w:lang w:val="es-ES"/>
        </w:rPr>
        <w:t>cláusula</w:t>
      </w:r>
      <w:r w:rsidRPr="0095003A">
        <w:rPr>
          <w:rFonts w:ascii="Arial" w:eastAsia="Times New Roman" w:hAnsi="Arial" w:cs="Arial"/>
          <w:lang w:val="es-ES"/>
        </w:rPr>
        <w:t xml:space="preserve"> segunda: </w:t>
      </w:r>
    </w:p>
    <w:p w14:paraId="3D918C70" w14:textId="7095A0B8" w:rsidR="004C66FB" w:rsidRPr="0095003A" w:rsidRDefault="0062543B">
      <w:pPr>
        <w:numPr>
          <w:ilvl w:val="0"/>
          <w:numId w:val="7"/>
        </w:numPr>
        <w:spacing w:before="100" w:beforeAutospacing="1" w:after="100" w:afterAutospacing="1" w:line="240" w:lineRule="auto"/>
        <w:jc w:val="both"/>
        <w:rPr>
          <w:rFonts w:ascii="Arial" w:eastAsia="Times New Roman" w:hAnsi="Arial" w:cs="Arial"/>
          <w:lang w:val="es-ES"/>
        </w:rPr>
      </w:pPr>
      <w:r w:rsidRPr="0095003A">
        <w:rPr>
          <w:rFonts w:ascii="Arial" w:eastAsia="Times New Roman" w:hAnsi="Arial" w:cs="Arial"/>
          <w:lang w:val="es-ES"/>
        </w:rPr>
        <w:t>Los trabajadores de Agrosuper Comercializadora de Alimentos Limitada, Agrosuper S.A. y demás sociedades del Holding.</w:t>
      </w:r>
    </w:p>
    <w:p w14:paraId="374398D2" w14:textId="46DDE91A" w:rsidR="0062543B" w:rsidRPr="0095003A" w:rsidRDefault="0062543B">
      <w:pPr>
        <w:numPr>
          <w:ilvl w:val="0"/>
          <w:numId w:val="7"/>
        </w:numPr>
        <w:spacing w:before="100" w:beforeAutospacing="1" w:after="100" w:afterAutospacing="1" w:line="240" w:lineRule="auto"/>
        <w:jc w:val="both"/>
        <w:rPr>
          <w:rFonts w:ascii="Arial" w:eastAsia="Times New Roman" w:hAnsi="Arial" w:cs="Arial"/>
          <w:lang w:val="es-ES"/>
        </w:rPr>
      </w:pPr>
      <w:r w:rsidRPr="0095003A">
        <w:rPr>
          <w:rFonts w:ascii="Arial" w:eastAsia="Times New Roman" w:hAnsi="Arial" w:cs="Arial"/>
          <w:lang w:val="es-ES"/>
        </w:rPr>
        <w:t>Los trabajadores de agencias o empresas externas que colaboren con el desarrollo del Concurso, ni las agencia</w:t>
      </w:r>
      <w:r w:rsidR="004F0085" w:rsidRPr="0095003A">
        <w:rPr>
          <w:rFonts w:ascii="Arial" w:eastAsia="Times New Roman" w:hAnsi="Arial" w:cs="Arial"/>
          <w:lang w:val="es-ES"/>
        </w:rPr>
        <w:t>s</w:t>
      </w:r>
      <w:r w:rsidRPr="0095003A">
        <w:rPr>
          <w:rFonts w:ascii="Arial" w:eastAsia="Times New Roman" w:hAnsi="Arial" w:cs="Arial"/>
          <w:lang w:val="es-ES"/>
        </w:rPr>
        <w:t xml:space="preserve"> publicitarias</w:t>
      </w:r>
      <w:r w:rsidR="00C23966" w:rsidRPr="0095003A">
        <w:rPr>
          <w:rFonts w:ascii="Arial" w:eastAsia="Times New Roman" w:hAnsi="Arial" w:cs="Arial"/>
          <w:lang w:val="es-ES"/>
        </w:rPr>
        <w:t xml:space="preserve">, </w:t>
      </w:r>
      <w:r w:rsidR="004F0085" w:rsidRPr="0095003A">
        <w:rPr>
          <w:rFonts w:ascii="Arial" w:eastAsia="Times New Roman" w:hAnsi="Arial" w:cs="Arial"/>
          <w:lang w:val="es-ES"/>
        </w:rPr>
        <w:t>ni sus cónyuges y/o parientes por afinidad y consanguinidad en toda</w:t>
      </w:r>
      <w:r w:rsidR="009D67C3" w:rsidRPr="0095003A">
        <w:rPr>
          <w:rFonts w:ascii="Arial" w:eastAsia="Times New Roman" w:hAnsi="Arial" w:cs="Arial"/>
          <w:lang w:val="es-ES"/>
        </w:rPr>
        <w:t xml:space="preserve"> </w:t>
      </w:r>
      <w:r w:rsidR="004F0085" w:rsidRPr="0095003A">
        <w:rPr>
          <w:rFonts w:ascii="Arial" w:eastAsia="Times New Roman" w:hAnsi="Arial" w:cs="Arial"/>
          <w:lang w:val="es-ES"/>
        </w:rPr>
        <w:t>la línea rec</w:t>
      </w:r>
      <w:r w:rsidR="009D67C3" w:rsidRPr="0095003A">
        <w:rPr>
          <w:rFonts w:ascii="Arial" w:eastAsia="Times New Roman" w:hAnsi="Arial" w:cs="Arial"/>
          <w:lang w:val="es-ES"/>
        </w:rPr>
        <w:t>t</w:t>
      </w:r>
      <w:r w:rsidR="004F0085" w:rsidRPr="0095003A">
        <w:rPr>
          <w:rFonts w:ascii="Arial" w:eastAsia="Times New Roman" w:hAnsi="Arial" w:cs="Arial"/>
          <w:lang w:val="es-ES"/>
        </w:rPr>
        <w:t>a y colateral hasta el segundo grado inclusive, ya que</w:t>
      </w:r>
      <w:r w:rsidR="00C23966" w:rsidRPr="0095003A">
        <w:rPr>
          <w:rFonts w:ascii="Arial" w:eastAsia="Times New Roman" w:hAnsi="Arial" w:cs="Arial"/>
          <w:lang w:val="es-ES"/>
        </w:rPr>
        <w:t xml:space="preserve"> </w:t>
      </w:r>
      <w:r w:rsidR="004F0085" w:rsidRPr="0095003A">
        <w:rPr>
          <w:rFonts w:ascii="Arial" w:eastAsia="Times New Roman" w:hAnsi="Arial" w:cs="Arial"/>
          <w:lang w:val="es-ES"/>
        </w:rPr>
        <w:t>sea que lo hagan en nombre propio y/o de terceros.</w:t>
      </w:r>
    </w:p>
    <w:p w14:paraId="094E0D32" w14:textId="26DD3068" w:rsidR="004F0085" w:rsidRPr="0095003A" w:rsidRDefault="004F0085">
      <w:pPr>
        <w:spacing w:before="100" w:beforeAutospacing="1" w:after="100" w:afterAutospacing="1"/>
        <w:jc w:val="both"/>
        <w:rPr>
          <w:rFonts w:ascii="Arial" w:eastAsia="Times New Roman" w:hAnsi="Arial" w:cs="Arial"/>
          <w:b/>
          <w:bCs/>
          <w:lang w:val="es-ES"/>
        </w:rPr>
      </w:pPr>
      <w:r w:rsidRPr="0095003A">
        <w:rPr>
          <w:rFonts w:ascii="Arial" w:eastAsia="Times New Roman" w:hAnsi="Arial" w:cs="Arial"/>
          <w:b/>
          <w:bCs/>
          <w:lang w:val="es-ES"/>
        </w:rPr>
        <w:t xml:space="preserve">CUARTO: VIGENCIA DEL CONCURSO </w:t>
      </w:r>
    </w:p>
    <w:p w14:paraId="098FC281" w14:textId="261ECDB8" w:rsidR="004F0085" w:rsidRPr="0095003A" w:rsidRDefault="004F0085">
      <w:pPr>
        <w:spacing w:line="276" w:lineRule="auto"/>
        <w:jc w:val="both"/>
      </w:pPr>
      <w:r w:rsidRPr="0095003A">
        <w:rPr>
          <w:rFonts w:ascii="Arial" w:eastAsia="Times New Roman" w:hAnsi="Arial" w:cs="Arial"/>
          <w:lang w:val="es-ES"/>
        </w:rPr>
        <w:t xml:space="preserve">El concurso </w:t>
      </w:r>
      <w:r w:rsidR="009D67C3" w:rsidRPr="00CF236E">
        <w:rPr>
          <w:rFonts w:ascii="Arial" w:eastAsia="Times New Roman" w:hAnsi="Arial" w:cs="Arial"/>
        </w:rPr>
        <w:t>estar</w:t>
      </w:r>
      <w:r w:rsidR="00A24BD3" w:rsidRPr="00CF236E">
        <w:rPr>
          <w:rFonts w:ascii="Arial" w:eastAsia="Times New Roman" w:hAnsi="Arial" w:cs="Arial"/>
        </w:rPr>
        <w:t>á</w:t>
      </w:r>
      <w:r w:rsidRPr="00CF236E">
        <w:rPr>
          <w:rFonts w:ascii="Arial" w:eastAsia="Times New Roman" w:hAnsi="Arial" w:cs="Arial"/>
        </w:rPr>
        <w:t xml:space="preserve"> vigente desde</w:t>
      </w:r>
      <w:r w:rsidR="00092C59">
        <w:rPr>
          <w:rFonts w:ascii="Arial" w:eastAsia="Times New Roman" w:hAnsi="Arial" w:cs="Arial"/>
        </w:rPr>
        <w:t xml:space="preserve"> el</w:t>
      </w:r>
      <w:r w:rsidR="002F52DC">
        <w:rPr>
          <w:rFonts w:ascii="Arial" w:eastAsia="Times New Roman" w:hAnsi="Arial" w:cs="Arial"/>
        </w:rPr>
        <w:t xml:space="preserve"> </w:t>
      </w:r>
      <w:r w:rsidR="00CE47D4">
        <w:rPr>
          <w:rFonts w:ascii="Arial" w:eastAsia="Times New Roman" w:hAnsi="Arial" w:cs="Arial"/>
        </w:rPr>
        <w:t>19</w:t>
      </w:r>
      <w:r w:rsidR="006E0436">
        <w:rPr>
          <w:rFonts w:ascii="Arial" w:eastAsia="Times New Roman" w:hAnsi="Arial" w:cs="Arial"/>
        </w:rPr>
        <w:t xml:space="preserve"> </w:t>
      </w:r>
      <w:r w:rsidR="00092C59">
        <w:rPr>
          <w:rFonts w:ascii="Arial" w:eastAsia="Times New Roman" w:hAnsi="Arial" w:cs="Arial"/>
        </w:rPr>
        <w:t>de</w:t>
      </w:r>
      <w:r w:rsidR="00DB26A3">
        <w:rPr>
          <w:rFonts w:ascii="Arial" w:eastAsia="Times New Roman" w:hAnsi="Arial" w:cs="Arial"/>
        </w:rPr>
        <w:t xml:space="preserve"> </w:t>
      </w:r>
      <w:r w:rsidR="00FE72A4">
        <w:rPr>
          <w:rFonts w:ascii="Arial" w:eastAsia="Times New Roman" w:hAnsi="Arial" w:cs="Arial"/>
        </w:rPr>
        <w:t>septiembre</w:t>
      </w:r>
      <w:r w:rsidR="00B62E28" w:rsidRPr="00CF236E">
        <w:rPr>
          <w:rFonts w:ascii="Arial" w:eastAsia="Times New Roman" w:hAnsi="Arial" w:cs="Arial"/>
        </w:rPr>
        <w:t xml:space="preserve"> </w:t>
      </w:r>
      <w:r w:rsidRPr="00CF236E">
        <w:rPr>
          <w:rFonts w:ascii="Arial" w:eastAsia="Times New Roman" w:hAnsi="Arial" w:cs="Arial"/>
        </w:rPr>
        <w:t>de</w:t>
      </w:r>
      <w:r w:rsidR="00603EC4" w:rsidRPr="00CF236E">
        <w:rPr>
          <w:rFonts w:ascii="Arial" w:eastAsia="Times New Roman" w:hAnsi="Arial" w:cs="Arial"/>
        </w:rPr>
        <w:t xml:space="preserve"> </w:t>
      </w:r>
      <w:r w:rsidRPr="00CF236E">
        <w:rPr>
          <w:rFonts w:ascii="Arial" w:eastAsia="Times New Roman" w:hAnsi="Arial" w:cs="Arial"/>
        </w:rPr>
        <w:t>202</w:t>
      </w:r>
      <w:r w:rsidR="001C1CC1" w:rsidRPr="00CF236E">
        <w:rPr>
          <w:rFonts w:ascii="Arial" w:eastAsia="Times New Roman" w:hAnsi="Arial" w:cs="Arial"/>
        </w:rPr>
        <w:t>3</w:t>
      </w:r>
      <w:r w:rsidRPr="00CF236E">
        <w:rPr>
          <w:rFonts w:ascii="Arial" w:eastAsia="Times New Roman" w:hAnsi="Arial" w:cs="Arial"/>
        </w:rPr>
        <w:t xml:space="preserve"> </w:t>
      </w:r>
      <w:r w:rsidR="006E3BDD">
        <w:rPr>
          <w:rFonts w:ascii="Arial" w:eastAsia="Times New Roman" w:hAnsi="Arial" w:cs="Arial"/>
        </w:rPr>
        <w:t xml:space="preserve">y </w:t>
      </w:r>
      <w:r w:rsidRPr="00CF236E">
        <w:rPr>
          <w:rFonts w:ascii="Arial" w:eastAsia="Times New Roman" w:hAnsi="Arial" w:cs="Arial"/>
        </w:rPr>
        <w:t xml:space="preserve">hasta </w:t>
      </w:r>
      <w:r w:rsidR="00775F23" w:rsidRPr="00CF236E">
        <w:rPr>
          <w:rFonts w:ascii="Arial" w:eastAsia="Times New Roman" w:hAnsi="Arial" w:cs="Arial"/>
        </w:rPr>
        <w:t xml:space="preserve">las </w:t>
      </w:r>
      <w:r w:rsidR="00A7191E" w:rsidRPr="00CF236E">
        <w:rPr>
          <w:rFonts w:ascii="Arial" w:eastAsia="Times New Roman" w:hAnsi="Arial" w:cs="Arial"/>
        </w:rPr>
        <w:t>1</w:t>
      </w:r>
      <w:r w:rsidR="006E3BDD">
        <w:rPr>
          <w:rFonts w:ascii="Arial" w:eastAsia="Times New Roman" w:hAnsi="Arial" w:cs="Arial"/>
        </w:rPr>
        <w:t>0</w:t>
      </w:r>
      <w:r w:rsidR="006E2797" w:rsidRPr="00CF236E">
        <w:rPr>
          <w:rFonts w:ascii="Arial" w:eastAsia="Times New Roman" w:hAnsi="Arial" w:cs="Arial"/>
        </w:rPr>
        <w:t>:</w:t>
      </w:r>
      <w:r w:rsidR="00811C2A" w:rsidRPr="00CF236E">
        <w:rPr>
          <w:rFonts w:ascii="Arial" w:eastAsia="Times New Roman" w:hAnsi="Arial" w:cs="Arial"/>
        </w:rPr>
        <w:t>00</w:t>
      </w:r>
      <w:r w:rsidR="00631975" w:rsidRPr="00CF236E">
        <w:rPr>
          <w:rFonts w:ascii="Arial" w:eastAsia="Times New Roman" w:hAnsi="Arial" w:cs="Arial"/>
        </w:rPr>
        <w:t xml:space="preserve"> </w:t>
      </w:r>
      <w:r w:rsidRPr="00CF236E">
        <w:rPr>
          <w:rFonts w:ascii="Arial" w:eastAsia="Times New Roman" w:hAnsi="Arial" w:cs="Arial"/>
        </w:rPr>
        <w:t>horas del</w:t>
      </w:r>
      <w:r w:rsidR="00FE72A4">
        <w:rPr>
          <w:rFonts w:ascii="Arial" w:eastAsia="Times New Roman" w:hAnsi="Arial" w:cs="Arial"/>
        </w:rPr>
        <w:t xml:space="preserve"> 2</w:t>
      </w:r>
      <w:r w:rsidR="00CE47D4">
        <w:rPr>
          <w:rFonts w:ascii="Arial" w:eastAsia="Times New Roman" w:hAnsi="Arial" w:cs="Arial"/>
        </w:rPr>
        <w:t>8</w:t>
      </w:r>
      <w:r w:rsidR="001C1CC1" w:rsidRPr="00CF236E">
        <w:rPr>
          <w:rFonts w:ascii="Arial" w:eastAsia="Times New Roman" w:hAnsi="Arial" w:cs="Arial"/>
        </w:rPr>
        <w:t xml:space="preserve"> de</w:t>
      </w:r>
      <w:r w:rsidR="00A87636">
        <w:rPr>
          <w:rFonts w:ascii="Arial" w:eastAsia="Times New Roman" w:hAnsi="Arial" w:cs="Arial"/>
        </w:rPr>
        <w:t xml:space="preserve"> </w:t>
      </w:r>
      <w:r w:rsidR="00842B33">
        <w:rPr>
          <w:rFonts w:ascii="Arial" w:eastAsia="Times New Roman" w:hAnsi="Arial" w:cs="Arial"/>
        </w:rPr>
        <w:t>septiembre</w:t>
      </w:r>
      <w:r w:rsidR="001C1CC1" w:rsidRPr="00CF236E">
        <w:rPr>
          <w:rFonts w:ascii="Arial" w:eastAsia="Times New Roman" w:hAnsi="Arial" w:cs="Arial"/>
        </w:rPr>
        <w:t xml:space="preserve"> de 2023</w:t>
      </w:r>
      <w:r w:rsidR="001C1CC1" w:rsidRPr="0095003A">
        <w:rPr>
          <w:rFonts w:ascii="Arial" w:eastAsia="Times New Roman" w:hAnsi="Arial" w:cs="Arial"/>
          <w:lang w:val="es-ES"/>
        </w:rPr>
        <w:t xml:space="preserve">. </w:t>
      </w:r>
      <w:r w:rsidR="00603EC4" w:rsidRPr="0095003A">
        <w:rPr>
          <w:rFonts w:ascii="Arial" w:eastAsia="Times New Roman" w:hAnsi="Arial" w:cs="Arial"/>
          <w:lang w:val="es-ES"/>
        </w:rPr>
        <w:t xml:space="preserve"> </w:t>
      </w:r>
    </w:p>
    <w:p w14:paraId="702C27A0" w14:textId="158F54D2" w:rsidR="004F0085" w:rsidRPr="0095003A" w:rsidRDefault="004F0085">
      <w:pPr>
        <w:spacing w:before="100" w:beforeAutospacing="1" w:after="100" w:afterAutospacing="1"/>
        <w:jc w:val="both"/>
        <w:rPr>
          <w:rFonts w:ascii="Arial" w:eastAsia="Times New Roman" w:hAnsi="Arial" w:cs="Arial"/>
          <w:lang w:val="es-ES"/>
        </w:rPr>
      </w:pPr>
      <w:r w:rsidRPr="0095003A">
        <w:rPr>
          <w:rFonts w:ascii="Arial" w:eastAsia="Times New Roman" w:hAnsi="Arial" w:cs="Arial"/>
          <w:b/>
          <w:bCs/>
          <w:lang w:val="es-ES"/>
        </w:rPr>
        <w:t>QUINTO: PREMIOS</w:t>
      </w:r>
    </w:p>
    <w:p w14:paraId="39641D3B" w14:textId="77777777" w:rsidR="00B3480C" w:rsidRDefault="004F0085">
      <w:pPr>
        <w:spacing w:before="100" w:beforeAutospacing="1" w:after="100" w:afterAutospacing="1"/>
        <w:jc w:val="both"/>
        <w:rPr>
          <w:rFonts w:ascii="Arial" w:eastAsia="Times New Roman" w:hAnsi="Arial" w:cs="Arial"/>
        </w:rPr>
      </w:pPr>
      <w:r w:rsidRPr="0095003A">
        <w:rPr>
          <w:rFonts w:ascii="Arial" w:eastAsia="Times New Roman" w:hAnsi="Arial" w:cs="Arial"/>
          <w:lang w:val="es-ES"/>
        </w:rPr>
        <w:t xml:space="preserve">Mediante el presente </w:t>
      </w:r>
      <w:r w:rsidR="006A160E" w:rsidRPr="00CF236E">
        <w:rPr>
          <w:rFonts w:ascii="Arial" w:eastAsia="Times New Roman" w:hAnsi="Arial" w:cs="Arial"/>
        </w:rPr>
        <w:t xml:space="preserve">Concurso se </w:t>
      </w:r>
      <w:r w:rsidR="00EA5AAA" w:rsidRPr="00CF236E">
        <w:rPr>
          <w:rFonts w:ascii="Arial" w:eastAsia="Times New Roman" w:hAnsi="Arial" w:cs="Arial"/>
        </w:rPr>
        <w:t>sortear</w:t>
      </w:r>
      <w:r w:rsidR="00A24BD3" w:rsidRPr="00CF236E">
        <w:rPr>
          <w:rFonts w:ascii="Arial" w:eastAsia="Times New Roman" w:hAnsi="Arial" w:cs="Arial"/>
        </w:rPr>
        <w:t>á</w:t>
      </w:r>
      <w:r w:rsidR="00AF6C41" w:rsidRPr="00CF236E">
        <w:rPr>
          <w:rFonts w:ascii="Arial" w:eastAsia="Times New Roman" w:hAnsi="Arial" w:cs="Arial"/>
        </w:rPr>
        <w:t>n</w:t>
      </w:r>
      <w:r w:rsidR="003020AD">
        <w:rPr>
          <w:rFonts w:ascii="Arial" w:eastAsia="Times New Roman" w:hAnsi="Arial" w:cs="Arial"/>
        </w:rPr>
        <w:t>:</w:t>
      </w:r>
      <w:r w:rsidR="00AF6C41" w:rsidRPr="00CF236E">
        <w:rPr>
          <w:rFonts w:ascii="Arial" w:eastAsia="Times New Roman" w:hAnsi="Arial" w:cs="Arial"/>
        </w:rPr>
        <w:t xml:space="preserve"> </w:t>
      </w:r>
    </w:p>
    <w:p w14:paraId="33241CAF" w14:textId="77970B3A" w:rsidR="00914B7F" w:rsidRPr="00DA00DD" w:rsidRDefault="009F0DEA" w:rsidP="00DA00DD">
      <w:pPr>
        <w:pStyle w:val="Prrafodelista"/>
        <w:numPr>
          <w:ilvl w:val="0"/>
          <w:numId w:val="15"/>
        </w:numPr>
        <w:spacing w:before="100" w:beforeAutospacing="1" w:after="100" w:afterAutospacing="1"/>
        <w:jc w:val="both"/>
        <w:rPr>
          <w:rFonts w:ascii="Arial" w:eastAsia="Times New Roman" w:hAnsi="Arial" w:cs="Arial"/>
          <w:lang w:val="es-ES"/>
        </w:rPr>
      </w:pPr>
      <w:r>
        <w:rPr>
          <w:rFonts w:ascii="Arial" w:eastAsia="Times New Roman" w:hAnsi="Arial" w:cs="Arial"/>
        </w:rPr>
        <w:t>2</w:t>
      </w:r>
      <w:r w:rsidR="00A753CC" w:rsidRPr="00DA00DD">
        <w:rPr>
          <w:rFonts w:ascii="Arial" w:eastAsia="Times New Roman" w:hAnsi="Arial" w:cs="Arial"/>
        </w:rPr>
        <w:t xml:space="preserve"> premios que consistirán en 1 (una) entrada doble al show de </w:t>
      </w:r>
      <w:r w:rsidR="00205A27" w:rsidRPr="00DC68AD">
        <w:rPr>
          <w:rFonts w:ascii="Arial" w:eastAsia="Times New Roman" w:hAnsi="Arial" w:cs="Arial"/>
          <w:b/>
          <w:bCs/>
          <w:lang w:val="es-ES"/>
        </w:rPr>
        <w:t>“MOVISTAR ARENA</w:t>
      </w:r>
      <w:r w:rsidR="00205A27">
        <w:rPr>
          <w:rFonts w:ascii="Arial" w:eastAsia="Times New Roman" w:hAnsi="Arial" w:cs="Arial"/>
          <w:b/>
          <w:bCs/>
          <w:lang w:val="es-ES"/>
        </w:rPr>
        <w:t xml:space="preserve"> – </w:t>
      </w:r>
      <w:r w:rsidR="000D6CEB">
        <w:rPr>
          <w:rFonts w:ascii="Arial" w:eastAsia="Times New Roman" w:hAnsi="Arial" w:cs="Arial"/>
          <w:b/>
          <w:bCs/>
          <w:lang w:val="es-ES"/>
        </w:rPr>
        <w:t>MORA</w:t>
      </w:r>
      <w:r w:rsidR="00205A27">
        <w:rPr>
          <w:rFonts w:ascii="Arial" w:eastAsia="Times New Roman" w:hAnsi="Arial" w:cs="Arial"/>
          <w:b/>
          <w:bCs/>
          <w:lang w:val="es-ES"/>
        </w:rPr>
        <w:t>”</w:t>
      </w:r>
      <w:r w:rsidR="00842B33">
        <w:rPr>
          <w:rFonts w:ascii="Arial" w:eastAsia="Times New Roman" w:hAnsi="Arial" w:cs="Arial"/>
          <w:b/>
          <w:bCs/>
          <w:lang w:val="es-ES"/>
        </w:rPr>
        <w:t xml:space="preserve"> </w:t>
      </w:r>
      <w:r w:rsidR="00A753CC" w:rsidRPr="00DA00DD">
        <w:rPr>
          <w:rFonts w:ascii="Arial" w:eastAsia="Times New Roman" w:hAnsi="Arial" w:cs="Arial"/>
        </w:rPr>
        <w:t>que se realizará el día</w:t>
      </w:r>
      <w:r>
        <w:rPr>
          <w:rFonts w:ascii="Arial" w:eastAsia="Times New Roman" w:hAnsi="Arial" w:cs="Arial"/>
        </w:rPr>
        <w:t xml:space="preserve"> </w:t>
      </w:r>
      <w:r w:rsidR="00191CE5">
        <w:rPr>
          <w:rFonts w:ascii="Arial" w:eastAsia="Times New Roman" w:hAnsi="Arial" w:cs="Arial"/>
        </w:rPr>
        <w:t>viernes</w:t>
      </w:r>
      <w:r w:rsidR="00A753CC" w:rsidRPr="00DA00DD">
        <w:rPr>
          <w:rFonts w:ascii="Arial" w:eastAsia="Times New Roman" w:hAnsi="Arial" w:cs="Arial"/>
        </w:rPr>
        <w:t xml:space="preserve"> </w:t>
      </w:r>
      <w:r w:rsidR="00842B33">
        <w:rPr>
          <w:rFonts w:ascii="Arial" w:eastAsia="Times New Roman" w:hAnsi="Arial" w:cs="Arial"/>
        </w:rPr>
        <w:t>2</w:t>
      </w:r>
      <w:r>
        <w:rPr>
          <w:rFonts w:ascii="Arial" w:eastAsia="Times New Roman" w:hAnsi="Arial" w:cs="Arial"/>
        </w:rPr>
        <w:t>9</w:t>
      </w:r>
      <w:r w:rsidR="00A753CC" w:rsidRPr="00DA00DD">
        <w:rPr>
          <w:rFonts w:ascii="Arial" w:eastAsia="Times New Roman" w:hAnsi="Arial" w:cs="Arial"/>
        </w:rPr>
        <w:t xml:space="preserve"> de</w:t>
      </w:r>
      <w:r w:rsidR="00191CE5">
        <w:rPr>
          <w:rFonts w:ascii="Arial" w:eastAsia="Times New Roman" w:hAnsi="Arial" w:cs="Arial"/>
        </w:rPr>
        <w:t xml:space="preserve"> </w:t>
      </w:r>
      <w:r w:rsidR="005D45BB">
        <w:rPr>
          <w:rFonts w:ascii="Arial" w:eastAsia="Times New Roman" w:hAnsi="Arial" w:cs="Arial"/>
        </w:rPr>
        <w:t>septiembre</w:t>
      </w:r>
      <w:r w:rsidR="00A753CC" w:rsidRPr="00DA00DD">
        <w:rPr>
          <w:rFonts w:ascii="Arial" w:eastAsia="Times New Roman" w:hAnsi="Arial" w:cs="Arial"/>
        </w:rPr>
        <w:t xml:space="preserve"> del</w:t>
      </w:r>
      <w:r w:rsidR="00A753CC" w:rsidRPr="00DA00DD">
        <w:rPr>
          <w:rFonts w:ascii="Arial" w:eastAsia="Times New Roman" w:hAnsi="Arial" w:cs="Arial"/>
          <w:lang w:val="es-ES"/>
        </w:rPr>
        <w:t xml:space="preserve"> 2023 en el Movistar Arena.</w:t>
      </w:r>
      <w:r w:rsidR="00DA00DD">
        <w:rPr>
          <w:rFonts w:ascii="Arial" w:eastAsia="Times New Roman" w:hAnsi="Arial" w:cs="Arial"/>
          <w:lang w:val="es-ES"/>
        </w:rPr>
        <w:t xml:space="preserve"> </w:t>
      </w:r>
      <w:r w:rsidR="00542209" w:rsidRPr="00DA00DD">
        <w:rPr>
          <w:rFonts w:ascii="Arial" w:eastAsia="Times New Roman" w:hAnsi="Arial" w:cs="Arial"/>
          <w:lang w:val="es-ES"/>
        </w:rPr>
        <w:t>Dicho premio</w:t>
      </w:r>
      <w:r w:rsidR="00F660CE" w:rsidRPr="00DA00DD">
        <w:rPr>
          <w:rFonts w:ascii="Arial" w:eastAsia="Times New Roman" w:hAnsi="Arial" w:cs="Arial"/>
          <w:lang w:val="es-ES"/>
        </w:rPr>
        <w:t xml:space="preserve"> se entregará</w:t>
      </w:r>
      <w:r w:rsidR="00914B7F" w:rsidRPr="00DA00DD">
        <w:rPr>
          <w:rFonts w:ascii="Arial" w:eastAsia="Times New Roman" w:hAnsi="Arial" w:cs="Arial"/>
          <w:lang w:val="es-ES"/>
        </w:rPr>
        <w:t xml:space="preserve"> </w:t>
      </w:r>
      <w:r w:rsidR="008C6B96" w:rsidRPr="00DA00DD">
        <w:rPr>
          <w:rFonts w:ascii="Arial" w:eastAsia="Times New Roman" w:hAnsi="Arial" w:cs="Arial"/>
          <w:lang w:val="es-ES"/>
        </w:rPr>
        <w:t>una vez contactado a</w:t>
      </w:r>
      <w:r w:rsidR="00E3695D" w:rsidRPr="00DA00DD">
        <w:rPr>
          <w:rFonts w:ascii="Arial" w:eastAsia="Times New Roman" w:hAnsi="Arial" w:cs="Arial"/>
          <w:lang w:val="es-ES"/>
        </w:rPr>
        <w:t>l</w:t>
      </w:r>
      <w:r w:rsidR="003D78F9" w:rsidRPr="00DA00DD">
        <w:rPr>
          <w:rFonts w:ascii="Arial" w:eastAsia="Times New Roman" w:hAnsi="Arial" w:cs="Arial"/>
          <w:lang w:val="es-ES"/>
        </w:rPr>
        <w:t xml:space="preserve"> </w:t>
      </w:r>
      <w:r w:rsidR="008C6B96" w:rsidRPr="00DA00DD">
        <w:rPr>
          <w:rFonts w:ascii="Arial" w:eastAsia="Times New Roman" w:hAnsi="Arial" w:cs="Arial"/>
          <w:lang w:val="es-ES"/>
        </w:rPr>
        <w:t>ganador</w:t>
      </w:r>
      <w:r w:rsidR="000C6AC1" w:rsidRPr="00DA00DD">
        <w:rPr>
          <w:rFonts w:ascii="Arial" w:eastAsia="Times New Roman" w:hAnsi="Arial" w:cs="Arial"/>
          <w:lang w:val="es-ES"/>
        </w:rPr>
        <w:t>,</w:t>
      </w:r>
      <w:r w:rsidR="00914B7F" w:rsidRPr="00DA00DD">
        <w:rPr>
          <w:rFonts w:ascii="Arial" w:eastAsia="Times New Roman" w:hAnsi="Arial" w:cs="Arial"/>
          <w:lang w:val="es-ES"/>
        </w:rPr>
        <w:t xml:space="preserve"> </w:t>
      </w:r>
      <w:r w:rsidR="00267267" w:rsidRPr="00DA00DD">
        <w:rPr>
          <w:rFonts w:ascii="Arial" w:eastAsia="Times New Roman" w:hAnsi="Arial" w:cs="Arial"/>
          <w:lang w:val="es-ES"/>
        </w:rPr>
        <w:t>mediante</w:t>
      </w:r>
      <w:r w:rsidR="00140ED0" w:rsidRPr="00DA00DD">
        <w:rPr>
          <w:rFonts w:ascii="Arial" w:hAnsi="Arial" w:cs="Arial"/>
        </w:rPr>
        <w:t xml:space="preserve"> un </w:t>
      </w:r>
      <w:r w:rsidR="00140ED0" w:rsidRPr="00DA00DD">
        <w:rPr>
          <w:rFonts w:ascii="Arial" w:hAnsi="Arial" w:cs="Arial"/>
        </w:rPr>
        <w:lastRenderedPageBreak/>
        <w:t xml:space="preserve">mensaje directo enviado por la red social con la que participó </w:t>
      </w:r>
      <w:r w:rsidR="000C6AC1" w:rsidRPr="00DA00DD">
        <w:rPr>
          <w:rFonts w:ascii="Arial" w:hAnsi="Arial" w:cs="Arial"/>
        </w:rPr>
        <w:t>en el</w:t>
      </w:r>
      <w:r w:rsidR="00140ED0" w:rsidRPr="00DA00DD">
        <w:rPr>
          <w:rFonts w:ascii="Arial" w:hAnsi="Arial" w:cs="Arial"/>
        </w:rPr>
        <w:t xml:space="preserve"> Concurso</w:t>
      </w:r>
      <w:r w:rsidR="00267267" w:rsidRPr="00DA00DD">
        <w:rPr>
          <w:rFonts w:ascii="Arial" w:eastAsia="Times New Roman" w:hAnsi="Arial" w:cs="Arial"/>
          <w:lang w:val="es-ES"/>
        </w:rPr>
        <w:t xml:space="preserve">, </w:t>
      </w:r>
      <w:r w:rsidR="00472532" w:rsidRPr="00DA00DD">
        <w:rPr>
          <w:rFonts w:ascii="Arial" w:eastAsia="Times New Roman" w:hAnsi="Arial" w:cs="Arial"/>
          <w:lang w:val="es-ES"/>
        </w:rPr>
        <w:t xml:space="preserve">el </w:t>
      </w:r>
      <w:r w:rsidR="00B7311B" w:rsidRPr="00DA00DD">
        <w:rPr>
          <w:rFonts w:ascii="Arial" w:eastAsia="Times New Roman" w:hAnsi="Arial" w:cs="Arial"/>
          <w:lang w:val="es-ES"/>
        </w:rPr>
        <w:t>día</w:t>
      </w:r>
      <w:r w:rsidR="00AD4266" w:rsidRPr="00DA00DD">
        <w:rPr>
          <w:rFonts w:ascii="Arial" w:eastAsia="Times New Roman" w:hAnsi="Arial" w:cs="Arial"/>
          <w:lang w:val="es-ES"/>
        </w:rPr>
        <w:t xml:space="preserve"> </w:t>
      </w:r>
      <w:r w:rsidR="00842B33">
        <w:rPr>
          <w:rFonts w:ascii="Arial" w:eastAsia="Times New Roman" w:hAnsi="Arial" w:cs="Arial"/>
          <w:lang w:val="es-ES"/>
        </w:rPr>
        <w:t>2</w:t>
      </w:r>
      <w:r w:rsidR="00191CE5">
        <w:rPr>
          <w:rFonts w:ascii="Arial" w:eastAsia="Times New Roman" w:hAnsi="Arial" w:cs="Arial"/>
          <w:lang w:val="es-ES"/>
        </w:rPr>
        <w:t>8</w:t>
      </w:r>
      <w:r w:rsidR="00C8347D" w:rsidRPr="00DA00DD">
        <w:rPr>
          <w:rFonts w:ascii="Arial" w:eastAsia="Times New Roman" w:hAnsi="Arial" w:cs="Arial"/>
          <w:lang w:val="es-ES"/>
        </w:rPr>
        <w:t xml:space="preserve"> </w:t>
      </w:r>
      <w:r w:rsidR="00B3480C" w:rsidRPr="00DA00DD">
        <w:rPr>
          <w:rFonts w:ascii="Arial" w:eastAsia="Times New Roman" w:hAnsi="Arial" w:cs="Arial"/>
          <w:lang w:val="es-ES"/>
        </w:rPr>
        <w:t xml:space="preserve">de </w:t>
      </w:r>
      <w:r w:rsidR="00191CE5">
        <w:rPr>
          <w:rFonts w:ascii="Arial" w:eastAsia="Times New Roman" w:hAnsi="Arial" w:cs="Arial"/>
          <w:lang w:val="es-ES"/>
        </w:rPr>
        <w:t>septiembre</w:t>
      </w:r>
      <w:r w:rsidR="00B3480C" w:rsidRPr="00DA00DD">
        <w:rPr>
          <w:rFonts w:ascii="Arial" w:eastAsia="Times New Roman" w:hAnsi="Arial" w:cs="Arial"/>
          <w:lang w:val="es-ES"/>
        </w:rPr>
        <w:t xml:space="preserve"> de 2023</w:t>
      </w:r>
      <w:r w:rsidR="00B7311B" w:rsidRPr="00DA00DD">
        <w:rPr>
          <w:rFonts w:ascii="Arial" w:eastAsia="Times New Roman" w:hAnsi="Arial" w:cs="Arial"/>
          <w:lang w:val="es-ES"/>
        </w:rPr>
        <w:t>.</w:t>
      </w:r>
    </w:p>
    <w:p w14:paraId="51A61AF4" w14:textId="017A2EA0" w:rsidR="00BE7F54" w:rsidRPr="0095003A" w:rsidRDefault="004F0085">
      <w:pPr>
        <w:spacing w:before="100" w:beforeAutospacing="1" w:after="100" w:afterAutospacing="1"/>
        <w:jc w:val="both"/>
      </w:pPr>
      <w:r w:rsidRPr="0095003A">
        <w:rPr>
          <w:rFonts w:ascii="Arial" w:eastAsia="Times New Roman" w:hAnsi="Arial" w:cs="Arial"/>
          <w:lang w:val="es-ES"/>
        </w:rPr>
        <w:t xml:space="preserve">Los premios </w:t>
      </w:r>
      <w:r w:rsidR="00C364E0" w:rsidRPr="0095003A">
        <w:rPr>
          <w:rFonts w:ascii="Arial" w:eastAsia="Times New Roman" w:hAnsi="Arial" w:cs="Arial"/>
          <w:lang w:val="es-ES"/>
        </w:rPr>
        <w:t xml:space="preserve">no incluyen más que lo indicado en la presente cláusula y no podrá ser modificado. Además, </w:t>
      </w:r>
      <w:r w:rsidRPr="0095003A">
        <w:rPr>
          <w:rFonts w:ascii="Arial" w:eastAsia="Times New Roman" w:hAnsi="Arial" w:cs="Arial"/>
          <w:lang w:val="es-ES"/>
        </w:rPr>
        <w:t>son intransferibles y no serán canjeables por dinero o en alguna otra especie.</w:t>
      </w:r>
      <w:r w:rsidR="00C364E0" w:rsidRPr="0095003A">
        <w:rPr>
          <w:rFonts w:ascii="Arial" w:eastAsia="Times New Roman" w:hAnsi="Arial" w:cs="Arial"/>
          <w:lang w:val="es-ES"/>
        </w:rPr>
        <w:t xml:space="preserve"> </w:t>
      </w:r>
    </w:p>
    <w:p w14:paraId="36EEFB27" w14:textId="5116EC68" w:rsidR="006A160E" w:rsidRPr="0095003A" w:rsidRDefault="004F0085">
      <w:pPr>
        <w:spacing w:before="100" w:beforeAutospacing="1" w:after="100" w:afterAutospacing="1"/>
        <w:jc w:val="both"/>
        <w:rPr>
          <w:rFonts w:ascii="Arial" w:eastAsia="Times New Roman" w:hAnsi="Arial" w:cs="Arial"/>
          <w:b/>
          <w:bCs/>
        </w:rPr>
      </w:pPr>
      <w:r w:rsidRPr="0095003A">
        <w:rPr>
          <w:rFonts w:ascii="Arial" w:eastAsia="Times New Roman" w:hAnsi="Arial" w:cs="Arial"/>
          <w:b/>
          <w:bCs/>
        </w:rPr>
        <w:t xml:space="preserve">SEXTO: MECÁNICA DE CONCURSO </w:t>
      </w:r>
    </w:p>
    <w:p w14:paraId="0DF0B2FF" w14:textId="132DC6BE" w:rsidR="006A160E" w:rsidRPr="0095003A" w:rsidRDefault="006A160E">
      <w:pPr>
        <w:spacing w:before="100" w:beforeAutospacing="1" w:after="100" w:afterAutospacing="1"/>
        <w:jc w:val="both"/>
        <w:rPr>
          <w:rFonts w:ascii="Arial" w:eastAsia="Times New Roman" w:hAnsi="Arial" w:cs="Arial"/>
        </w:rPr>
      </w:pPr>
      <w:r w:rsidRPr="0095003A">
        <w:rPr>
          <w:rFonts w:ascii="Arial" w:eastAsia="Times New Roman" w:hAnsi="Arial" w:cs="Arial"/>
        </w:rPr>
        <w:t>Quienes deseen participar, y cumplan con los requisitos señalados en la cláusula segunda, podrán hacerlo de la siguiente manera</w:t>
      </w:r>
      <w:r w:rsidR="0033003B" w:rsidRPr="0095003A">
        <w:rPr>
          <w:rFonts w:ascii="Arial" w:eastAsia="Times New Roman" w:hAnsi="Arial" w:cs="Arial"/>
        </w:rPr>
        <w:t>:</w:t>
      </w:r>
    </w:p>
    <w:p w14:paraId="56002467" w14:textId="427A46AC" w:rsidR="007E2587" w:rsidRPr="0095003A" w:rsidRDefault="007E2587" w:rsidP="007E2587">
      <w:pPr>
        <w:pStyle w:val="Prrafodelista"/>
        <w:numPr>
          <w:ilvl w:val="0"/>
          <w:numId w:val="8"/>
        </w:numPr>
        <w:spacing w:before="100" w:beforeAutospacing="1" w:after="100" w:afterAutospacing="1"/>
        <w:jc w:val="both"/>
        <w:rPr>
          <w:rFonts w:ascii="Arial" w:eastAsia="Times New Roman" w:hAnsi="Arial" w:cs="Arial"/>
        </w:rPr>
      </w:pPr>
      <w:r w:rsidRPr="0095003A">
        <w:rPr>
          <w:rFonts w:ascii="Arial" w:eastAsia="Times New Roman" w:hAnsi="Arial" w:cs="Arial"/>
        </w:rPr>
        <w:t xml:space="preserve">El Concurso dará inicio con un </w:t>
      </w:r>
      <w:r w:rsidR="003B14A4">
        <w:rPr>
          <w:rFonts w:ascii="Arial" w:eastAsia="Times New Roman" w:hAnsi="Arial" w:cs="Arial"/>
        </w:rPr>
        <w:t xml:space="preserve">lead ad en </w:t>
      </w:r>
      <w:r w:rsidRPr="0095003A">
        <w:rPr>
          <w:rFonts w:ascii="Arial" w:eastAsia="Times New Roman" w:hAnsi="Arial" w:cs="Arial"/>
        </w:rPr>
        <w:t>Facebook (@</w:t>
      </w:r>
      <w:r w:rsidR="004F7FE3">
        <w:rPr>
          <w:rFonts w:ascii="Arial" w:eastAsia="Times New Roman" w:hAnsi="Arial" w:cs="Arial"/>
        </w:rPr>
        <w:t>Lacrianza</w:t>
      </w:r>
      <w:r w:rsidRPr="0095003A">
        <w:rPr>
          <w:rFonts w:ascii="Arial" w:eastAsia="Times New Roman" w:hAnsi="Arial" w:cs="Arial"/>
        </w:rPr>
        <w:t>) e Instagram (@</w:t>
      </w:r>
      <w:r w:rsidR="004F7FE3">
        <w:rPr>
          <w:rFonts w:ascii="Arial" w:eastAsia="Times New Roman" w:hAnsi="Arial" w:cs="Arial"/>
        </w:rPr>
        <w:t>Lacrianza</w:t>
      </w:r>
      <w:r w:rsidRPr="0095003A">
        <w:rPr>
          <w:rFonts w:ascii="Arial" w:eastAsia="Times New Roman" w:hAnsi="Arial" w:cs="Arial"/>
        </w:rPr>
        <w:t xml:space="preserve">) de la marca </w:t>
      </w:r>
      <w:r w:rsidR="004F7FE3">
        <w:rPr>
          <w:rFonts w:ascii="Arial" w:eastAsia="Times New Roman" w:hAnsi="Arial" w:cs="Arial"/>
        </w:rPr>
        <w:t>La Crianza</w:t>
      </w:r>
      <w:r w:rsidRPr="0095003A">
        <w:rPr>
          <w:rFonts w:ascii="Arial" w:eastAsia="Times New Roman" w:hAnsi="Arial" w:cs="Arial"/>
        </w:rPr>
        <w:t>, que será subido el día</w:t>
      </w:r>
      <w:r w:rsidR="00C8347D">
        <w:rPr>
          <w:rFonts w:ascii="Arial" w:eastAsia="Times New Roman" w:hAnsi="Arial" w:cs="Arial"/>
        </w:rPr>
        <w:t xml:space="preserve"> </w:t>
      </w:r>
      <w:r w:rsidR="009076E6">
        <w:rPr>
          <w:rFonts w:ascii="Arial" w:eastAsia="Times New Roman" w:hAnsi="Arial" w:cs="Arial"/>
        </w:rPr>
        <w:t>1</w:t>
      </w:r>
      <w:r w:rsidR="00CE47D4">
        <w:rPr>
          <w:rFonts w:ascii="Arial" w:eastAsia="Times New Roman" w:hAnsi="Arial" w:cs="Arial"/>
        </w:rPr>
        <w:t>9</w:t>
      </w:r>
      <w:r w:rsidR="006E3BDD">
        <w:rPr>
          <w:rFonts w:ascii="Arial" w:eastAsia="Times New Roman" w:hAnsi="Arial" w:cs="Arial"/>
        </w:rPr>
        <w:t xml:space="preserve"> </w:t>
      </w:r>
      <w:r w:rsidR="00CF236E" w:rsidRPr="00CF236E">
        <w:rPr>
          <w:rFonts w:ascii="Arial" w:eastAsia="Times New Roman" w:hAnsi="Arial" w:cs="Arial"/>
        </w:rPr>
        <w:t>de</w:t>
      </w:r>
      <w:r w:rsidR="002425AE">
        <w:rPr>
          <w:rFonts w:ascii="Arial" w:eastAsia="Times New Roman" w:hAnsi="Arial" w:cs="Arial"/>
        </w:rPr>
        <w:t xml:space="preserve"> </w:t>
      </w:r>
      <w:r w:rsidR="003B14A4">
        <w:rPr>
          <w:rFonts w:ascii="Arial" w:eastAsia="Times New Roman" w:hAnsi="Arial" w:cs="Arial"/>
        </w:rPr>
        <w:t>septiembre</w:t>
      </w:r>
      <w:r w:rsidRPr="0095003A">
        <w:rPr>
          <w:rFonts w:ascii="Arial" w:eastAsia="Times New Roman" w:hAnsi="Arial" w:cs="Arial"/>
        </w:rPr>
        <w:t xml:space="preserve"> a las </w:t>
      </w:r>
      <w:r w:rsidR="009E3B6C">
        <w:rPr>
          <w:rFonts w:ascii="Arial" w:eastAsia="Times New Roman" w:hAnsi="Arial" w:cs="Arial"/>
        </w:rPr>
        <w:t>1</w:t>
      </w:r>
      <w:r w:rsidR="00776F14">
        <w:rPr>
          <w:rFonts w:ascii="Arial" w:eastAsia="Times New Roman" w:hAnsi="Arial" w:cs="Arial"/>
        </w:rPr>
        <w:t>1</w:t>
      </w:r>
      <w:r w:rsidRPr="0095003A">
        <w:rPr>
          <w:rFonts w:ascii="Arial" w:eastAsia="Times New Roman" w:hAnsi="Arial" w:cs="Arial"/>
        </w:rPr>
        <w:t xml:space="preserve">:00 horas. </w:t>
      </w:r>
    </w:p>
    <w:p w14:paraId="1D04BF1E" w14:textId="37498411" w:rsidR="00814551" w:rsidRPr="00CF236E" w:rsidRDefault="00814551" w:rsidP="00814551">
      <w:pPr>
        <w:pStyle w:val="Prrafodelista"/>
        <w:numPr>
          <w:ilvl w:val="0"/>
          <w:numId w:val="8"/>
        </w:numPr>
        <w:spacing w:before="100" w:beforeAutospacing="1" w:after="100" w:afterAutospacing="1"/>
        <w:jc w:val="both"/>
        <w:rPr>
          <w:rFonts w:ascii="Arial" w:eastAsia="Times New Roman" w:hAnsi="Arial" w:cs="Arial"/>
        </w:rPr>
      </w:pPr>
      <w:r w:rsidRPr="0095003A">
        <w:rPr>
          <w:rFonts w:ascii="Arial" w:eastAsia="Times New Roman" w:hAnsi="Arial" w:cs="Arial"/>
        </w:rPr>
        <w:t>Quienes deseen participar en el presente Concurso solo deberán rellenar los datos solicitados en el formulario del contenido de Facebook (@</w:t>
      </w:r>
      <w:r>
        <w:rPr>
          <w:rFonts w:ascii="Arial" w:eastAsia="Times New Roman" w:hAnsi="Arial" w:cs="Arial"/>
        </w:rPr>
        <w:t>Lacrianza</w:t>
      </w:r>
      <w:r w:rsidRPr="0095003A">
        <w:rPr>
          <w:rFonts w:ascii="Arial" w:eastAsia="Times New Roman" w:hAnsi="Arial" w:cs="Arial"/>
        </w:rPr>
        <w:t>) e Instagram (@</w:t>
      </w:r>
      <w:r>
        <w:rPr>
          <w:rFonts w:ascii="Arial" w:eastAsia="Times New Roman" w:hAnsi="Arial" w:cs="Arial"/>
        </w:rPr>
        <w:t>Lacrianza</w:t>
      </w:r>
      <w:r w:rsidRPr="0095003A">
        <w:rPr>
          <w:rFonts w:ascii="Arial" w:eastAsia="Times New Roman" w:hAnsi="Arial" w:cs="Arial"/>
        </w:rPr>
        <w:t xml:space="preserve">) de la marca </w:t>
      </w:r>
      <w:r>
        <w:rPr>
          <w:rFonts w:ascii="Arial" w:eastAsia="Times New Roman" w:hAnsi="Arial" w:cs="Arial"/>
        </w:rPr>
        <w:t>La Crianz</w:t>
      </w:r>
      <w:r w:rsidR="00371AB0">
        <w:rPr>
          <w:rFonts w:ascii="Arial" w:eastAsia="Times New Roman" w:hAnsi="Arial" w:cs="Arial"/>
        </w:rPr>
        <w:t xml:space="preserve">a  </w:t>
      </w:r>
    </w:p>
    <w:p w14:paraId="26F9FB16" w14:textId="15FEEC6A" w:rsidR="007E2587" w:rsidRPr="0095003A" w:rsidRDefault="007E2587" w:rsidP="007E2587">
      <w:pPr>
        <w:pStyle w:val="Prrafodelista"/>
        <w:numPr>
          <w:ilvl w:val="0"/>
          <w:numId w:val="8"/>
        </w:numPr>
        <w:spacing w:before="100" w:beforeAutospacing="1" w:after="100" w:afterAutospacing="1" w:line="256" w:lineRule="auto"/>
        <w:jc w:val="both"/>
        <w:rPr>
          <w:rFonts w:ascii="Arial" w:eastAsia="Times New Roman" w:hAnsi="Arial" w:cs="Arial"/>
        </w:rPr>
      </w:pPr>
      <w:r w:rsidRPr="0095003A">
        <w:rPr>
          <w:rFonts w:ascii="Arial" w:eastAsia="Times New Roman" w:hAnsi="Arial" w:cs="Arial"/>
        </w:rPr>
        <w:t xml:space="preserve">Posteriormente, el día </w:t>
      </w:r>
      <w:r w:rsidR="003B14A4">
        <w:rPr>
          <w:rFonts w:ascii="Arial" w:eastAsia="Times New Roman" w:hAnsi="Arial" w:cs="Arial"/>
        </w:rPr>
        <w:t>2</w:t>
      </w:r>
      <w:r w:rsidR="00CE47D4">
        <w:rPr>
          <w:rFonts w:ascii="Arial" w:eastAsia="Times New Roman" w:hAnsi="Arial" w:cs="Arial"/>
        </w:rPr>
        <w:t>8</w:t>
      </w:r>
      <w:r w:rsidR="00CA6106" w:rsidRPr="00CF236E">
        <w:rPr>
          <w:rFonts w:ascii="Arial" w:eastAsia="Times New Roman" w:hAnsi="Arial" w:cs="Arial"/>
        </w:rPr>
        <w:t xml:space="preserve"> </w:t>
      </w:r>
      <w:r w:rsidRPr="00CF236E">
        <w:rPr>
          <w:rFonts w:ascii="Arial" w:eastAsia="Times New Roman" w:hAnsi="Arial" w:cs="Arial"/>
        </w:rPr>
        <w:t>de</w:t>
      </w:r>
      <w:r w:rsidR="003B14A4">
        <w:rPr>
          <w:rFonts w:ascii="Arial" w:eastAsia="Times New Roman" w:hAnsi="Arial" w:cs="Arial"/>
        </w:rPr>
        <w:t xml:space="preserve"> septiembre</w:t>
      </w:r>
      <w:r w:rsidRPr="0095003A">
        <w:rPr>
          <w:rFonts w:ascii="Arial" w:eastAsia="Times New Roman" w:hAnsi="Arial" w:cs="Arial"/>
        </w:rPr>
        <w:t xml:space="preserve"> se realizará un sorteo aleatorio entre todos los que cumplan con lo señalado en estas bases. El sorteo se realizará </w:t>
      </w:r>
      <w:r w:rsidR="00DD05F9">
        <w:rPr>
          <w:rFonts w:ascii="Arial" w:eastAsia="Times New Roman" w:hAnsi="Arial" w:cs="Arial"/>
        </w:rPr>
        <w:t>de manera aleatoria</w:t>
      </w:r>
      <w:r w:rsidRPr="0095003A">
        <w:rPr>
          <w:rFonts w:ascii="Arial" w:eastAsia="Times New Roman" w:hAnsi="Arial" w:cs="Arial"/>
        </w:rPr>
        <w:t>. El sorteo, el contacto y la entrega del premio al ganador será realizado por la agencia “</w:t>
      </w:r>
      <w:r w:rsidR="008F46E1">
        <w:rPr>
          <w:rFonts w:ascii="Arial" w:eastAsia="Times New Roman" w:hAnsi="Arial" w:cs="Arial"/>
        </w:rPr>
        <w:t>DITTBORN</w:t>
      </w:r>
      <w:r w:rsidR="00A5361B">
        <w:rPr>
          <w:rFonts w:ascii="Arial" w:eastAsia="Times New Roman" w:hAnsi="Arial" w:cs="Arial"/>
        </w:rPr>
        <w:t xml:space="preserve"> </w:t>
      </w:r>
      <w:r w:rsidR="008F46E1">
        <w:rPr>
          <w:rFonts w:ascii="Arial" w:eastAsia="Times New Roman" w:hAnsi="Arial" w:cs="Arial"/>
        </w:rPr>
        <w:t>&amp;</w:t>
      </w:r>
      <w:r w:rsidR="00A5361B">
        <w:rPr>
          <w:rFonts w:ascii="Arial" w:eastAsia="Times New Roman" w:hAnsi="Arial" w:cs="Arial"/>
        </w:rPr>
        <w:t xml:space="preserve"> </w:t>
      </w:r>
      <w:r w:rsidR="008F46E1">
        <w:rPr>
          <w:rFonts w:ascii="Arial" w:eastAsia="Times New Roman" w:hAnsi="Arial" w:cs="Arial"/>
        </w:rPr>
        <w:t xml:space="preserve">UNZUETA” </w:t>
      </w:r>
      <w:r w:rsidRPr="00A5361B">
        <w:rPr>
          <w:rFonts w:ascii="Arial" w:hAnsi="Arial" w:cs="Arial"/>
          <w:color w:val="000000"/>
          <w:lang w:eastAsia="es-CL"/>
        </w:rPr>
        <w:t xml:space="preserve">RUT </w:t>
      </w:r>
      <w:r w:rsidR="00A5361B" w:rsidRPr="00A5361B">
        <w:rPr>
          <w:rFonts w:ascii="Arial" w:hAnsi="Arial" w:cs="Arial"/>
          <w:color w:val="000000"/>
          <w:lang w:eastAsia="es-CL"/>
        </w:rPr>
        <w:t>96.631.740-</w:t>
      </w:r>
      <w:r w:rsidR="00A5361B">
        <w:rPr>
          <w:rFonts w:ascii="Arial" w:hAnsi="Arial" w:cs="Arial"/>
          <w:color w:val="000000"/>
          <w:lang w:eastAsia="es-CL"/>
        </w:rPr>
        <w:t>K</w:t>
      </w:r>
      <w:r w:rsidRPr="0095003A">
        <w:rPr>
          <w:rFonts w:ascii="Arial" w:eastAsia="Times New Roman" w:hAnsi="Arial" w:cs="Arial"/>
        </w:rPr>
        <w:t xml:space="preserve">, ubicada en la dirección </w:t>
      </w:r>
      <w:r w:rsidR="00A5361B">
        <w:rPr>
          <w:rFonts w:ascii="Arial" w:hAnsi="Arial" w:cs="Arial"/>
          <w:color w:val="000000"/>
          <w:lang w:eastAsia="es-CL"/>
        </w:rPr>
        <w:t>Vitacura</w:t>
      </w:r>
      <w:r w:rsidR="007C6865">
        <w:rPr>
          <w:rFonts w:ascii="Arial" w:hAnsi="Arial" w:cs="Arial"/>
          <w:color w:val="000000"/>
          <w:lang w:eastAsia="es-CL"/>
        </w:rPr>
        <w:t xml:space="preserve"> 2969, Piso 2</w:t>
      </w:r>
      <w:r w:rsidR="00252380">
        <w:rPr>
          <w:rFonts w:ascii="Arial" w:hAnsi="Arial" w:cs="Arial"/>
          <w:color w:val="000000"/>
          <w:lang w:eastAsia="es-CL"/>
        </w:rPr>
        <w:t>, Las Condes, Santiago</w:t>
      </w:r>
      <w:r w:rsidRPr="0095003A">
        <w:rPr>
          <w:rFonts w:ascii="Arial" w:hAnsi="Arial" w:cs="Arial"/>
          <w:color w:val="000000"/>
          <w:lang w:eastAsia="es-CL"/>
        </w:rPr>
        <w:t>.</w:t>
      </w:r>
    </w:p>
    <w:p w14:paraId="5F223FA0" w14:textId="36D1F6BA" w:rsidR="007E2587" w:rsidRPr="0095003A" w:rsidRDefault="00CF236E" w:rsidP="007E2587">
      <w:pPr>
        <w:pStyle w:val="Prrafodelista"/>
        <w:numPr>
          <w:ilvl w:val="0"/>
          <w:numId w:val="8"/>
        </w:numPr>
        <w:spacing w:line="256" w:lineRule="auto"/>
        <w:jc w:val="both"/>
        <w:rPr>
          <w:rFonts w:ascii="Arial" w:hAnsi="Arial" w:cs="Arial"/>
        </w:rPr>
      </w:pPr>
      <w:r>
        <w:rPr>
          <w:rFonts w:ascii="Arial" w:eastAsia="Times New Roman" w:hAnsi="Arial" w:cs="Arial"/>
        </w:rPr>
        <w:t>Los ganadores</w:t>
      </w:r>
      <w:r w:rsidR="007E2587" w:rsidRPr="0095003A">
        <w:rPr>
          <w:rFonts w:ascii="Arial" w:eastAsia="Times New Roman" w:hAnsi="Arial" w:cs="Arial"/>
        </w:rPr>
        <w:t xml:space="preserve"> será</w:t>
      </w:r>
      <w:r>
        <w:rPr>
          <w:rFonts w:ascii="Arial" w:eastAsia="Times New Roman" w:hAnsi="Arial" w:cs="Arial"/>
        </w:rPr>
        <w:t>n</w:t>
      </w:r>
      <w:r w:rsidR="007E2587" w:rsidRPr="0095003A">
        <w:rPr>
          <w:rFonts w:ascii="Arial" w:eastAsia="Times New Roman" w:hAnsi="Arial" w:cs="Arial"/>
        </w:rPr>
        <w:t xml:space="preserve"> </w:t>
      </w:r>
      <w:r w:rsidR="007E2587" w:rsidRPr="0095003A">
        <w:rPr>
          <w:rFonts w:ascii="Arial" w:hAnsi="Arial" w:cs="Arial"/>
        </w:rPr>
        <w:t>contactados a través de un mensaje directo enviado por la red social con la que participó del Concurso</w:t>
      </w:r>
      <w:r w:rsidR="007C6865">
        <w:rPr>
          <w:rFonts w:ascii="Arial" w:hAnsi="Arial" w:cs="Arial"/>
        </w:rPr>
        <w:t xml:space="preserve"> o vía telefónica</w:t>
      </w:r>
      <w:r w:rsidR="007E2587" w:rsidRPr="0095003A">
        <w:rPr>
          <w:rFonts w:ascii="Arial" w:hAnsi="Arial" w:cs="Arial"/>
        </w:rPr>
        <w:t>. En caso de que no responda dentro del mismo día en que fue contactado, el ganador será descartado y no se entregará ese premio, declarándose desierto el premio en cuestión.</w:t>
      </w:r>
    </w:p>
    <w:p w14:paraId="3FEFC5A6" w14:textId="66315094" w:rsidR="007E2587" w:rsidRPr="006C628F" w:rsidRDefault="007E2587" w:rsidP="007E2587">
      <w:pPr>
        <w:pStyle w:val="Prrafodelista"/>
        <w:numPr>
          <w:ilvl w:val="0"/>
          <w:numId w:val="8"/>
        </w:numPr>
        <w:spacing w:before="100" w:beforeAutospacing="1" w:after="100" w:afterAutospacing="1"/>
        <w:jc w:val="both"/>
        <w:rPr>
          <w:rFonts w:ascii="Arial" w:eastAsia="Times New Roman" w:hAnsi="Arial" w:cs="Arial"/>
        </w:rPr>
      </w:pPr>
      <w:r w:rsidRPr="0095003A">
        <w:rPr>
          <w:rFonts w:ascii="Arial" w:eastAsia="Times New Roman" w:hAnsi="Arial" w:cs="Arial"/>
        </w:rPr>
        <w:t>Una vez contactado y confirmado</w:t>
      </w:r>
      <w:r w:rsidR="007D468F" w:rsidRPr="0095003A">
        <w:rPr>
          <w:rFonts w:ascii="Arial" w:eastAsia="Times New Roman" w:hAnsi="Arial" w:cs="Arial"/>
        </w:rPr>
        <w:t xml:space="preserve"> el ganador</w:t>
      </w:r>
      <w:r w:rsidRPr="0095003A">
        <w:rPr>
          <w:rFonts w:ascii="Arial" w:eastAsia="Times New Roman" w:hAnsi="Arial" w:cs="Arial"/>
        </w:rPr>
        <w:t xml:space="preserve">, la entrega del premio se </w:t>
      </w:r>
      <w:r w:rsidR="007E5B0D" w:rsidRPr="0095003A">
        <w:rPr>
          <w:rFonts w:ascii="Arial" w:eastAsia="Times New Roman" w:hAnsi="Arial" w:cs="Arial"/>
        </w:rPr>
        <w:t>entregará</w:t>
      </w:r>
      <w:r w:rsidRPr="0095003A">
        <w:rPr>
          <w:rFonts w:ascii="Arial" w:eastAsia="Times New Roman" w:hAnsi="Arial" w:cs="Arial"/>
        </w:rPr>
        <w:t xml:space="preserve"> el día </w:t>
      </w:r>
      <w:r w:rsidR="003B14A4">
        <w:rPr>
          <w:rFonts w:ascii="Arial" w:eastAsia="Times New Roman" w:hAnsi="Arial" w:cs="Arial"/>
        </w:rPr>
        <w:t>2</w:t>
      </w:r>
      <w:r w:rsidR="00CE47D4">
        <w:rPr>
          <w:rFonts w:ascii="Arial" w:eastAsia="Times New Roman" w:hAnsi="Arial" w:cs="Arial"/>
        </w:rPr>
        <w:t>8</w:t>
      </w:r>
      <w:r w:rsidR="00371AB0">
        <w:rPr>
          <w:rFonts w:ascii="Arial" w:eastAsia="Times New Roman" w:hAnsi="Arial" w:cs="Arial"/>
        </w:rPr>
        <w:t xml:space="preserve"> </w:t>
      </w:r>
      <w:r w:rsidRPr="00CF236E">
        <w:rPr>
          <w:rFonts w:ascii="Arial" w:eastAsia="Times New Roman" w:hAnsi="Arial" w:cs="Arial"/>
        </w:rPr>
        <w:t xml:space="preserve">de </w:t>
      </w:r>
      <w:r w:rsidR="003B14A4">
        <w:rPr>
          <w:rFonts w:ascii="Arial" w:eastAsia="Times New Roman" w:hAnsi="Arial" w:cs="Arial"/>
        </w:rPr>
        <w:t>septiembre</w:t>
      </w:r>
      <w:r w:rsidRPr="0095003A">
        <w:rPr>
          <w:rFonts w:ascii="Arial" w:eastAsia="Times New Roman" w:hAnsi="Arial" w:cs="Arial"/>
        </w:rPr>
        <w:t xml:space="preserve"> de 202</w:t>
      </w:r>
      <w:r w:rsidR="00674AE4" w:rsidRPr="0095003A">
        <w:rPr>
          <w:rFonts w:ascii="Arial" w:eastAsia="Times New Roman" w:hAnsi="Arial" w:cs="Arial"/>
        </w:rPr>
        <w:t>3</w:t>
      </w:r>
      <w:r w:rsidRPr="0095003A">
        <w:rPr>
          <w:rFonts w:ascii="Arial" w:eastAsia="Times New Roman" w:hAnsi="Arial" w:cs="Arial"/>
        </w:rPr>
        <w:t>, mediante el envío</w:t>
      </w:r>
      <w:r w:rsidR="00371AB0">
        <w:rPr>
          <w:rFonts w:ascii="Arial" w:eastAsia="Times New Roman" w:hAnsi="Arial" w:cs="Arial"/>
        </w:rPr>
        <w:t xml:space="preserve"> de las entradas</w:t>
      </w:r>
      <w:r w:rsidR="008F2E0B">
        <w:rPr>
          <w:rFonts w:ascii="Arial" w:eastAsia="Times New Roman" w:hAnsi="Arial" w:cs="Arial"/>
        </w:rPr>
        <w:t xml:space="preserve">. </w:t>
      </w:r>
    </w:p>
    <w:p w14:paraId="40AC2007" w14:textId="77777777"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b/>
          <w:bCs/>
          <w:lang w:val="es-ES"/>
        </w:rPr>
        <w:t xml:space="preserve">SÉPTIMO: CAUSAL DE EXCLUSIÓN </w:t>
      </w:r>
    </w:p>
    <w:p w14:paraId="265584E3" w14:textId="77777777"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Agrosuper, se reserva el derecho de eliminar a cualquier participante o ganador del Concurso que considere ha empleado métodos ilegítimos, o que cuente con la ayuda de terceros o sistemas tecnológicos para burlar las mecánicas y espíritus del presente Concurso. </w:t>
      </w:r>
    </w:p>
    <w:p w14:paraId="22CF2402" w14:textId="5DBE940B" w:rsidR="00D95237" w:rsidRPr="006C628F" w:rsidRDefault="00D95237">
      <w:pPr>
        <w:spacing w:before="100" w:beforeAutospacing="1" w:after="100" w:afterAutospacing="1"/>
        <w:jc w:val="both"/>
        <w:rPr>
          <w:rFonts w:ascii="Arial" w:eastAsia="Times New Roman" w:hAnsi="Arial" w:cs="Arial"/>
          <w:bCs/>
          <w:lang w:val="es-ES"/>
        </w:rPr>
      </w:pPr>
      <w:r w:rsidRPr="006C628F">
        <w:rPr>
          <w:rFonts w:ascii="Arial" w:eastAsia="Times New Roman" w:hAnsi="Arial" w:cs="Arial"/>
          <w:bCs/>
          <w:lang w:val="es-ES"/>
        </w:rPr>
        <w:t>Del mismo modo, Agrosuper se reserva el derecho a eliminar a cualquier participante o ganador del Concurso que incumpla alguna de las condiciones de participación establecidas en estas bases.</w:t>
      </w:r>
    </w:p>
    <w:p w14:paraId="7FA52775" w14:textId="77777777" w:rsidR="00D95237" w:rsidRPr="006C628F" w:rsidRDefault="00D95237">
      <w:pPr>
        <w:spacing w:before="100" w:beforeAutospacing="1" w:after="100" w:afterAutospacing="1"/>
        <w:jc w:val="both"/>
        <w:rPr>
          <w:rFonts w:ascii="Arial" w:eastAsia="Times New Roman" w:hAnsi="Arial" w:cs="Arial"/>
        </w:rPr>
      </w:pPr>
      <w:r w:rsidRPr="006C628F">
        <w:rPr>
          <w:rFonts w:ascii="Arial" w:eastAsia="Times New Roman" w:hAnsi="Arial" w:cs="Arial"/>
          <w:b/>
          <w:bCs/>
        </w:rPr>
        <w:t xml:space="preserve">OCTAVO: CONDICIONES GENERALES </w:t>
      </w:r>
    </w:p>
    <w:p w14:paraId="7DE79F53" w14:textId="77777777" w:rsidR="00D95237" w:rsidRPr="006C628F" w:rsidRDefault="00D95237">
      <w:pPr>
        <w:numPr>
          <w:ilvl w:val="0"/>
          <w:numId w:val="10"/>
        </w:numPr>
        <w:spacing w:before="100" w:beforeAutospacing="1" w:after="100" w:afterAutospacing="1" w:line="240" w:lineRule="auto"/>
        <w:jc w:val="both"/>
        <w:rPr>
          <w:rFonts w:ascii="Arial" w:eastAsia="Times New Roman" w:hAnsi="Arial" w:cs="Arial"/>
          <w:lang w:val="es-ES"/>
        </w:rPr>
      </w:pPr>
      <w:r w:rsidRPr="006C628F">
        <w:rPr>
          <w:rFonts w:ascii="Arial" w:eastAsia="Times New Roman" w:hAnsi="Arial" w:cs="Arial"/>
          <w:lang w:val="es-ES"/>
        </w:rPr>
        <w:t xml:space="preserve">El Concurso, sus términos y condiciones se informarán y darán a conocer por los medios que Agrosuper estime conveniente. </w:t>
      </w:r>
    </w:p>
    <w:p w14:paraId="39D81BAE" w14:textId="06760DC6" w:rsidR="00D95237" w:rsidRPr="006C628F" w:rsidRDefault="00D95237">
      <w:pPr>
        <w:numPr>
          <w:ilvl w:val="0"/>
          <w:numId w:val="10"/>
        </w:numPr>
        <w:spacing w:before="100" w:beforeAutospacing="1" w:after="100" w:afterAutospacing="1" w:line="240" w:lineRule="auto"/>
        <w:jc w:val="both"/>
        <w:rPr>
          <w:rFonts w:ascii="Arial" w:eastAsia="Times New Roman" w:hAnsi="Arial" w:cs="Arial"/>
          <w:lang w:val="es-ES"/>
        </w:rPr>
      </w:pPr>
      <w:r w:rsidRPr="006C628F">
        <w:rPr>
          <w:rFonts w:ascii="Arial" w:eastAsia="Times New Roman" w:hAnsi="Arial" w:cs="Arial"/>
          <w:lang w:val="es-ES"/>
        </w:rPr>
        <w:lastRenderedPageBreak/>
        <w:t xml:space="preserve">El Concurso tendrá́ aplicación exclusivamente en el territorio </w:t>
      </w:r>
      <w:r w:rsidR="00602841" w:rsidRPr="006C628F">
        <w:rPr>
          <w:rFonts w:ascii="Arial" w:eastAsia="Times New Roman" w:hAnsi="Arial" w:cs="Arial"/>
          <w:lang w:val="es-ES"/>
        </w:rPr>
        <w:t xml:space="preserve">continental </w:t>
      </w:r>
      <w:r w:rsidRPr="006C628F">
        <w:rPr>
          <w:rFonts w:ascii="Arial" w:eastAsia="Times New Roman" w:hAnsi="Arial" w:cs="Arial"/>
          <w:lang w:val="es-ES"/>
        </w:rPr>
        <w:t xml:space="preserve">de la República de Chile, y su vigencia será́ solo en las condiciones indicadas en estas Bases. </w:t>
      </w:r>
    </w:p>
    <w:p w14:paraId="1800B24A"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b/>
          <w:bCs/>
          <w:lang w:val="es-ES"/>
        </w:rPr>
        <w:t xml:space="preserve">NOVENO: RESPONSABILIDAD </w:t>
      </w:r>
    </w:p>
    <w:p w14:paraId="6DC47375"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lang w:val="es-ES"/>
        </w:rPr>
        <w:t xml:space="preserve">Agrosuper no se hace responsable de la pérdida, deterioro, o robo de los Premios objeto de estas bases. </w:t>
      </w:r>
    </w:p>
    <w:p w14:paraId="248E40A6"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lang w:val="es-ES"/>
        </w:rPr>
        <w:t>Agrosuper no se hace responsable por los gastos asociados a la participación en el Concurso, tales como gastos de movilización, viajes, traslados, y todos sus trámites y gastos asociados, cualquiera sea su naturaleza o especie, siendo dichos gastos responsabilidad exclusiva del participante o ganador.</w:t>
      </w:r>
    </w:p>
    <w:p w14:paraId="0052DE93"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lang w:val="es-ES"/>
        </w:rPr>
        <w:t>Agrosuper no será responsable por los daños y perjuicios que pudiera sufrir el ganador o terceros, en sus personas o bienes, con motivo o en ocasión de la participación en el Concurso y/o con motivo o con ocasión del retiro de los Premios y/o utilización de los mismos.</w:t>
      </w:r>
    </w:p>
    <w:p w14:paraId="06315EB6" w14:textId="77777777" w:rsidR="001C1CC1" w:rsidRPr="006C628F" w:rsidRDefault="001C1CC1" w:rsidP="001C1CC1">
      <w:pPr>
        <w:spacing w:before="100" w:beforeAutospacing="1" w:after="100" w:afterAutospacing="1"/>
        <w:jc w:val="both"/>
        <w:rPr>
          <w:rFonts w:ascii="Arial" w:hAnsi="Arial" w:cs="Arial"/>
          <w:b/>
          <w:bCs/>
          <w:lang w:val="es-ES"/>
        </w:rPr>
      </w:pPr>
      <w:r w:rsidRPr="006C628F">
        <w:rPr>
          <w:rFonts w:ascii="Arial" w:hAnsi="Arial" w:cs="Arial"/>
          <w:b/>
          <w:bCs/>
          <w:lang w:val="es-ES"/>
        </w:rPr>
        <w:t>DÉCIMO: PROTECCIÓN DE DATOS PERSONALES</w:t>
      </w:r>
    </w:p>
    <w:p w14:paraId="2F0B0D2A" w14:textId="77777777" w:rsidR="001C1CC1" w:rsidRPr="006C628F" w:rsidRDefault="001C1CC1" w:rsidP="001C1CC1">
      <w:pPr>
        <w:spacing w:before="100" w:beforeAutospacing="1" w:after="100" w:afterAutospacing="1"/>
        <w:jc w:val="both"/>
        <w:rPr>
          <w:rFonts w:ascii="Arial" w:hAnsi="Arial" w:cs="Arial"/>
          <w:bCs/>
          <w:lang w:val="es-ES"/>
        </w:rPr>
      </w:pPr>
      <w:r w:rsidRPr="006C628F">
        <w:rPr>
          <w:rFonts w:ascii="Arial" w:hAnsi="Arial" w:cs="Arial"/>
          <w:bCs/>
          <w:lang w:val="es-ES"/>
        </w:rPr>
        <w:t>Mediante la aceptación expresa de estas bases, el concursante, en su calidad de titular de los datos personales que entrega a Agrosuper al inscribirse en el concurso, consiente y autoriza expresamente a Agrosuper a realizar el tratamiento de dichos datos personales.</w:t>
      </w:r>
    </w:p>
    <w:p w14:paraId="5604CA13" w14:textId="77777777" w:rsidR="001C1CC1" w:rsidRPr="006C628F" w:rsidRDefault="001C1CC1" w:rsidP="001C1CC1">
      <w:pPr>
        <w:spacing w:before="100" w:beforeAutospacing="1" w:after="100" w:afterAutospacing="1"/>
        <w:jc w:val="both"/>
        <w:rPr>
          <w:rFonts w:ascii="Arial" w:hAnsi="Arial" w:cs="Arial"/>
          <w:bCs/>
          <w:lang w:val="es-ES"/>
        </w:rPr>
      </w:pPr>
      <w:r w:rsidRPr="006C628F">
        <w:rPr>
          <w:rFonts w:ascii="Arial" w:hAnsi="Arial" w:cs="Arial"/>
          <w:bCs/>
          <w:lang w:val="es-ES"/>
        </w:rPr>
        <w:t>Agrosuper actúa sobre la base de que los datos entregados por los concursantes son veraces y han sido entregados de buena fe por el propio titular de los datos. En tal sentido, Agrosuper no es responsable de cualquier infracción derivada de la ilicitud, ilegitimidad, alteración, mal uso, usurpación de identidad, fraude o sanción derivado de la información que se le haya entregado o provisto.</w:t>
      </w:r>
    </w:p>
    <w:p w14:paraId="10C92F4F" w14:textId="77777777" w:rsidR="001C1CC1" w:rsidRPr="006C628F" w:rsidRDefault="001C1CC1" w:rsidP="001C1CC1">
      <w:pPr>
        <w:spacing w:before="100" w:beforeAutospacing="1" w:after="100" w:afterAutospacing="1"/>
        <w:jc w:val="both"/>
        <w:rPr>
          <w:rFonts w:ascii="Arial" w:hAnsi="Arial" w:cs="Arial"/>
          <w:bCs/>
          <w:lang w:val="es-ES"/>
        </w:rPr>
      </w:pPr>
      <w:r w:rsidRPr="006C628F">
        <w:rPr>
          <w:rFonts w:ascii="Arial" w:hAnsi="Arial" w:cs="Arial"/>
          <w:bCs/>
          <w:lang w:val="es-ES"/>
        </w:rPr>
        <w:t>Los titulares que resulten ganadores de este concurso autorizan a Agrosuper para que puedan divulgar su nombre, fotografía y videos de su persona, ya sea publicando que han sido beneficiados con el premio del concurso.</w:t>
      </w:r>
    </w:p>
    <w:p w14:paraId="112890D1" w14:textId="77777777" w:rsidR="001C1CC1" w:rsidRPr="006C628F" w:rsidRDefault="001C1CC1" w:rsidP="001C1CC1">
      <w:pPr>
        <w:spacing w:before="100" w:beforeAutospacing="1" w:after="100" w:afterAutospacing="1"/>
        <w:jc w:val="both"/>
        <w:rPr>
          <w:rFonts w:ascii="Arial" w:eastAsia="Arial" w:hAnsi="Arial" w:cs="Arial"/>
          <w:color w:val="000000"/>
        </w:rPr>
      </w:pPr>
      <w:r w:rsidRPr="006C628F">
        <w:rPr>
          <w:rFonts w:ascii="Arial" w:hAnsi="Arial" w:cs="Arial"/>
          <w:bCs/>
          <w:lang w:val="es-ES"/>
        </w:rPr>
        <w:t xml:space="preserve">Agrosuper podrá compartir los datos personales de los concursantes con empresas del grupo Agrosuper y con terceros, </w:t>
      </w:r>
      <w:r w:rsidRPr="006C628F">
        <w:rPr>
          <w:rFonts w:ascii="Arial" w:eastAsia="Arial" w:hAnsi="Arial" w:cs="Arial"/>
          <w:color w:val="000000"/>
        </w:rPr>
        <w:t xml:space="preserve">con el objeto de hacer cruces de información con otras bases de datos y llevar a cabo acciones de marketing. A mayor abundamiento, Agrosuper podrá usar los datos para: </w:t>
      </w:r>
    </w:p>
    <w:p w14:paraId="5C484E5B"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Comunicación de promociones, información de productos, beneficios, concursos, ofertas, eventos, actividades y otros bienes o servicios complementarios a través de medios tecnológicos.</w:t>
      </w:r>
    </w:p>
    <w:p w14:paraId="5CF2EE3F"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Envío de encuestas de satisfacción a través de medios tecnológicos.</w:t>
      </w:r>
    </w:p>
    <w:p w14:paraId="6EAAC405"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Envío de encuestas de estudio de mercado a través de medios tecnológicos.</w:t>
      </w:r>
    </w:p>
    <w:p w14:paraId="282EEB8E"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Realización de algoritmos de similitud como lookalike en Facebook, Google u otras plataformas digitales.</w:t>
      </w:r>
    </w:p>
    <w:p w14:paraId="2B0F6441"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lastRenderedPageBreak/>
        <w:t>Realización de análisis de consumo, preferencias y tendencias de mercado.</w:t>
      </w:r>
    </w:p>
    <w:p w14:paraId="0885D7E6"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Realización de análisis de clusterización, segmentación, agrupaciones y de machine learning.</w:t>
      </w:r>
    </w:p>
    <w:p w14:paraId="11B85492"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Envío de comunicaciones a través de medios tecnológicos para actualización de términos y condiciones.</w:t>
      </w:r>
    </w:p>
    <w:p w14:paraId="6791197D"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En general, realizar publicidad y prospección comercial.</w:t>
      </w:r>
    </w:p>
    <w:p w14:paraId="448BAFF2" w14:textId="77777777" w:rsidR="001C1CC1" w:rsidRPr="006C628F" w:rsidRDefault="001C1CC1" w:rsidP="001C1CC1">
      <w:pPr>
        <w:spacing w:before="100" w:beforeAutospacing="1" w:after="100" w:afterAutospacing="1"/>
        <w:jc w:val="both"/>
        <w:rPr>
          <w:rFonts w:ascii="Arial" w:hAnsi="Arial" w:cs="Arial"/>
          <w:bCs/>
          <w:lang w:val="es-ES"/>
        </w:rPr>
      </w:pPr>
      <w:r w:rsidRPr="006C628F">
        <w:rPr>
          <w:rFonts w:ascii="Arial" w:hAnsi="Arial" w:cs="Arial"/>
          <w:bCs/>
          <w:lang w:val="es-ES"/>
        </w:rPr>
        <w:t>Agrosuper, mantendrá el registro de los datos personales recopilados en virtud del concurso, como respaldo de la realización del mismo.</w:t>
      </w:r>
    </w:p>
    <w:p w14:paraId="3DE9A118" w14:textId="77777777" w:rsidR="001C1CC1" w:rsidRPr="006C628F" w:rsidRDefault="001C1CC1" w:rsidP="001C1CC1">
      <w:pPr>
        <w:spacing w:before="100" w:beforeAutospacing="1" w:after="100" w:afterAutospacing="1"/>
        <w:jc w:val="both"/>
        <w:rPr>
          <w:rFonts w:ascii="Arial" w:hAnsi="Arial" w:cs="Arial"/>
          <w:bCs/>
          <w:lang w:val="es-ES"/>
        </w:rPr>
      </w:pPr>
      <w:r w:rsidRPr="006C628F">
        <w:rPr>
          <w:rFonts w:ascii="Arial" w:hAnsi="Arial" w:cs="Arial"/>
          <w:bCs/>
          <w:lang w:val="es-ES"/>
        </w:rPr>
        <w:t xml:space="preserve">En el evento que los concursantes requieran información de sus datos personales o rectificarlos, deberán contactarse con Agrosuper mediante el envío de correo electrónico a </w:t>
      </w:r>
      <w:hyperlink r:id="rId9" w:history="1">
        <w:r w:rsidRPr="006C628F">
          <w:rPr>
            <w:rStyle w:val="Hipervnculo"/>
            <w:rFonts w:ascii="Arial" w:hAnsi="Arial" w:cs="Arial"/>
            <w:bCs/>
            <w:lang w:val="es-ES"/>
          </w:rPr>
          <w:t>protecciondedatos@agrosuper.com</w:t>
        </w:r>
      </w:hyperlink>
      <w:r w:rsidRPr="006C628F">
        <w:rPr>
          <w:rFonts w:ascii="Arial" w:hAnsi="Arial" w:cs="Arial"/>
          <w:bCs/>
          <w:lang w:val="es-ES"/>
        </w:rPr>
        <w:t>.</w:t>
      </w:r>
    </w:p>
    <w:p w14:paraId="46D5E8D0"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b/>
          <w:bCs/>
          <w:lang w:val="es-ES"/>
        </w:rPr>
        <w:t xml:space="preserve">DÉCIMO PRIMERO: ACEPTACIÓN DE LAS BASES </w:t>
      </w:r>
    </w:p>
    <w:p w14:paraId="17515E43"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lang w:val="es-ES"/>
        </w:rPr>
        <w:t>La participación en este Concurso requiere el conocimiento y aceptación de estas Bases.</w:t>
      </w:r>
    </w:p>
    <w:p w14:paraId="2799FCFE"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lang w:val="es-ES"/>
        </w:rPr>
        <w:t xml:space="preserve">El ganador se compromete a prestar colaboración con el objeto de favorecer la difusión de dicho acontecimiento por los medios que Agrosuper determine. De esta forma, será́ condición para recibir, retirar y hacer efectivo el premio, que el ganador participe de las actividades, promociones, eventos, programas o difusión que Agrosuper determine. </w:t>
      </w:r>
    </w:p>
    <w:p w14:paraId="598B6F25" w14:textId="77777777" w:rsidR="001C1CC1" w:rsidRPr="006C628F" w:rsidRDefault="001C1CC1" w:rsidP="001C1CC1">
      <w:pPr>
        <w:spacing w:before="100" w:beforeAutospacing="1" w:after="100" w:afterAutospacing="1"/>
        <w:jc w:val="both"/>
        <w:rPr>
          <w:rFonts w:ascii="Arial" w:hAnsi="Arial" w:cs="Arial"/>
          <w:b/>
          <w:bCs/>
          <w:lang w:val="es-ES"/>
        </w:rPr>
      </w:pPr>
      <w:r w:rsidRPr="006C628F">
        <w:rPr>
          <w:rFonts w:ascii="Arial" w:hAnsi="Arial" w:cs="Arial"/>
          <w:lang w:val="es-ES"/>
        </w:rPr>
        <w:t>Asimismo, los ganadores autorizan expresa e irrevocablemente a Agrosuper, para difundir su nombre e imágenes en los medios de comunicación que estimen convenientes, sin derecho a compensación alguna por ello. En caso de que así́ lo requieran para fines promocionales y publicitarios, los ganadores deberán permitir, o bien presentarse para, la filmación de comerciales y sesiones fotográficas, lo que podrá́ ser transmitido como Agrosuper lo estime conveniente.</w:t>
      </w:r>
    </w:p>
    <w:p w14:paraId="3A6A75E0" w14:textId="77777777" w:rsidR="00920F03" w:rsidRPr="006C628F" w:rsidRDefault="00920F03" w:rsidP="00CF236E">
      <w:pPr>
        <w:spacing w:before="100" w:beforeAutospacing="1" w:after="100" w:afterAutospacing="1"/>
        <w:jc w:val="both"/>
        <w:rPr>
          <w:rFonts w:ascii="Arial" w:eastAsia="Times New Roman" w:hAnsi="Arial" w:cs="Arial"/>
          <w:b/>
          <w:bCs/>
          <w:lang w:val="es-ES"/>
        </w:rPr>
      </w:pPr>
    </w:p>
    <w:p w14:paraId="1F57D0D4" w14:textId="77777777" w:rsidR="00920F03" w:rsidRPr="006C628F" w:rsidRDefault="00920F03" w:rsidP="00CF236E">
      <w:pPr>
        <w:spacing w:before="100" w:beforeAutospacing="1" w:after="100" w:afterAutospacing="1"/>
        <w:jc w:val="both"/>
        <w:rPr>
          <w:rFonts w:ascii="Arial" w:eastAsia="Times New Roman" w:hAnsi="Arial" w:cs="Arial"/>
          <w:b/>
          <w:bCs/>
          <w:lang w:val="es-ES"/>
        </w:rPr>
      </w:pPr>
    </w:p>
    <w:p w14:paraId="2813F200" w14:textId="2037C3D7" w:rsidR="001C1CC1" w:rsidRPr="006C628F" w:rsidRDefault="001C1CC1">
      <w:pPr>
        <w:spacing w:before="100" w:beforeAutospacing="1" w:after="100" w:afterAutospacing="1"/>
        <w:jc w:val="both"/>
        <w:rPr>
          <w:rFonts w:ascii="Arial" w:eastAsia="Times New Roman" w:hAnsi="Arial" w:cs="Arial"/>
          <w:b/>
          <w:bCs/>
          <w:lang w:val="es-ES"/>
        </w:rPr>
      </w:pPr>
    </w:p>
    <w:p w14:paraId="1660E0C8" w14:textId="6847DA6D" w:rsidR="001C1CC1" w:rsidRPr="006C628F" w:rsidRDefault="001C1CC1">
      <w:pPr>
        <w:spacing w:before="100" w:beforeAutospacing="1" w:after="100" w:afterAutospacing="1"/>
        <w:jc w:val="both"/>
        <w:rPr>
          <w:rFonts w:ascii="Arial" w:eastAsia="Times New Roman" w:hAnsi="Arial" w:cs="Arial"/>
          <w:b/>
          <w:bCs/>
          <w:lang w:val="es-ES"/>
        </w:rPr>
      </w:pPr>
    </w:p>
    <w:p w14:paraId="099D7A3C" w14:textId="78C0E7B6" w:rsidR="001C1CC1" w:rsidRPr="006C628F" w:rsidRDefault="001C1CC1">
      <w:pPr>
        <w:spacing w:before="100" w:beforeAutospacing="1" w:after="100" w:afterAutospacing="1"/>
        <w:jc w:val="both"/>
        <w:rPr>
          <w:rFonts w:ascii="Arial" w:eastAsia="Times New Roman" w:hAnsi="Arial" w:cs="Arial"/>
          <w:b/>
          <w:bCs/>
          <w:lang w:val="es-ES"/>
        </w:rPr>
      </w:pPr>
    </w:p>
    <w:p w14:paraId="1B86185F" w14:textId="77777777" w:rsidR="001C1CC1" w:rsidRPr="006C628F" w:rsidRDefault="001C1CC1" w:rsidP="00CF236E">
      <w:pPr>
        <w:spacing w:before="100" w:beforeAutospacing="1" w:after="100" w:afterAutospacing="1"/>
        <w:jc w:val="both"/>
        <w:rPr>
          <w:rFonts w:ascii="Arial" w:eastAsia="Times New Roman" w:hAnsi="Arial" w:cs="Arial"/>
          <w:b/>
          <w:bCs/>
          <w:lang w:val="es-ES"/>
        </w:rPr>
      </w:pPr>
    </w:p>
    <w:p w14:paraId="7D2954FE" w14:textId="35AE808C" w:rsidR="00476540" w:rsidRPr="006C628F" w:rsidRDefault="00476540" w:rsidP="00CF236E">
      <w:pPr>
        <w:spacing w:before="100" w:beforeAutospacing="1" w:after="100" w:afterAutospacing="1"/>
        <w:jc w:val="both"/>
        <w:rPr>
          <w:rFonts w:ascii="Arial" w:eastAsia="Times New Roman" w:hAnsi="Arial" w:cs="Arial"/>
          <w:b/>
          <w:bCs/>
          <w:lang w:val="es-ES"/>
        </w:rPr>
      </w:pPr>
    </w:p>
    <w:p w14:paraId="02864079" w14:textId="73640B9D" w:rsidR="00476540" w:rsidRPr="006C628F" w:rsidRDefault="00476540" w:rsidP="00CF236E">
      <w:pPr>
        <w:spacing w:before="100" w:beforeAutospacing="1" w:after="100" w:afterAutospacing="1"/>
        <w:jc w:val="both"/>
        <w:rPr>
          <w:rFonts w:ascii="Arial" w:eastAsia="Times New Roman" w:hAnsi="Arial" w:cs="Arial"/>
          <w:b/>
          <w:bCs/>
          <w:lang w:val="es-ES"/>
        </w:rPr>
      </w:pPr>
    </w:p>
    <w:p w14:paraId="601E85F0" w14:textId="77777777" w:rsidR="00476540" w:rsidRPr="006C628F" w:rsidRDefault="00476540" w:rsidP="00CF236E">
      <w:pPr>
        <w:spacing w:before="100" w:beforeAutospacing="1" w:after="100" w:afterAutospacing="1"/>
        <w:jc w:val="both"/>
        <w:rPr>
          <w:rFonts w:ascii="Arial" w:eastAsia="Times New Roman" w:hAnsi="Arial" w:cs="Arial"/>
          <w:b/>
          <w:bCs/>
          <w:lang w:val="es-ES"/>
        </w:rPr>
      </w:pPr>
    </w:p>
    <w:p w14:paraId="13DA9945" w14:textId="76D67A25" w:rsidR="00D95237" w:rsidRPr="006C628F" w:rsidRDefault="00D95237" w:rsidP="00CF236E">
      <w:pPr>
        <w:spacing w:before="100" w:beforeAutospacing="1" w:after="100" w:afterAutospacing="1" w:line="240" w:lineRule="auto"/>
        <w:jc w:val="center"/>
        <w:rPr>
          <w:rFonts w:ascii="Arial" w:eastAsia="Times New Roman" w:hAnsi="Arial" w:cs="Arial"/>
          <w:b/>
          <w:bCs/>
          <w:lang w:val="es-ES"/>
        </w:rPr>
      </w:pPr>
      <w:r w:rsidRPr="006C628F">
        <w:rPr>
          <w:rFonts w:ascii="Arial" w:eastAsia="Times New Roman" w:hAnsi="Arial" w:cs="Arial"/>
          <w:b/>
          <w:bCs/>
          <w:lang w:val="es-ES"/>
        </w:rPr>
        <w:lastRenderedPageBreak/>
        <w:t>ANEXO N°1 DE BASES DE CONCURSO</w:t>
      </w:r>
    </w:p>
    <w:p w14:paraId="44369D5F" w14:textId="77777777" w:rsidR="00D95237" w:rsidRPr="006C628F" w:rsidRDefault="00D95237" w:rsidP="00CF236E">
      <w:pPr>
        <w:spacing w:before="100" w:beforeAutospacing="1" w:after="100" w:afterAutospacing="1" w:line="240" w:lineRule="auto"/>
        <w:jc w:val="center"/>
        <w:rPr>
          <w:rFonts w:ascii="Arial" w:eastAsia="Times New Roman" w:hAnsi="Arial" w:cs="Arial"/>
          <w:b/>
          <w:lang w:val="es-ES"/>
        </w:rPr>
      </w:pPr>
    </w:p>
    <w:p w14:paraId="629274DE" w14:textId="72193BDA" w:rsidR="00205A27" w:rsidRPr="00205A27" w:rsidRDefault="00205A27" w:rsidP="00205A27">
      <w:pPr>
        <w:spacing w:before="100" w:beforeAutospacing="1" w:after="100" w:afterAutospacing="1"/>
        <w:jc w:val="center"/>
        <w:rPr>
          <w:rFonts w:ascii="Arial" w:eastAsia="Times New Roman" w:hAnsi="Arial" w:cs="Arial"/>
          <w:b/>
          <w:bCs/>
          <w:lang w:val="es-ES"/>
        </w:rPr>
      </w:pPr>
      <w:r w:rsidRPr="00205A27">
        <w:rPr>
          <w:rFonts w:ascii="Arial" w:eastAsia="Times New Roman" w:hAnsi="Arial" w:cs="Arial"/>
          <w:b/>
          <w:bCs/>
          <w:lang w:val="es-ES"/>
        </w:rPr>
        <w:t xml:space="preserve">“MOVISTAR ARENA – </w:t>
      </w:r>
      <w:r w:rsidR="005D45BB">
        <w:rPr>
          <w:rFonts w:ascii="Arial" w:eastAsia="Times New Roman" w:hAnsi="Arial" w:cs="Arial"/>
          <w:b/>
          <w:bCs/>
          <w:lang w:val="es-ES"/>
        </w:rPr>
        <w:t>MORA</w:t>
      </w:r>
      <w:r w:rsidRPr="00205A27">
        <w:rPr>
          <w:rFonts w:ascii="Arial" w:eastAsia="Times New Roman" w:hAnsi="Arial" w:cs="Arial"/>
          <w:b/>
          <w:bCs/>
          <w:lang w:val="es-ES"/>
        </w:rPr>
        <w:t>”</w:t>
      </w:r>
    </w:p>
    <w:p w14:paraId="7A3C712E" w14:textId="15B88351" w:rsidR="00D95237" w:rsidRPr="006C628F" w:rsidRDefault="00D95237" w:rsidP="00CF236E">
      <w:pPr>
        <w:spacing w:before="100" w:beforeAutospacing="1" w:after="100" w:afterAutospacing="1"/>
        <w:jc w:val="both"/>
        <w:rPr>
          <w:rFonts w:ascii="Arial" w:eastAsia="Times New Roman" w:hAnsi="Arial" w:cs="Arial"/>
          <w:b/>
          <w:bCs/>
          <w:lang w:val="es-ES"/>
        </w:rPr>
      </w:pPr>
      <w:r w:rsidRPr="006C628F">
        <w:rPr>
          <w:rFonts w:ascii="Arial" w:eastAsia="Times New Roman" w:hAnsi="Arial" w:cs="Arial"/>
          <w:b/>
          <w:bCs/>
          <w:lang w:val="es-ES"/>
        </w:rPr>
        <w:t>ACTA DE RECIBO DE PREMIO, RENUNCIA DE ACCIONES Y DERECHO A USO DE IMAGEN</w:t>
      </w:r>
    </w:p>
    <w:p w14:paraId="7BCEDB6E" w14:textId="77777777" w:rsidR="00D95237" w:rsidRPr="006C628F" w:rsidRDefault="00D95237" w:rsidP="002141C8">
      <w:pPr>
        <w:spacing w:before="100" w:beforeAutospacing="1" w:after="100" w:afterAutospacing="1"/>
        <w:jc w:val="both"/>
        <w:rPr>
          <w:rFonts w:ascii="Arial" w:eastAsia="Times New Roman" w:hAnsi="Arial" w:cs="Arial"/>
          <w:lang w:val="es-ES"/>
        </w:rPr>
      </w:pPr>
    </w:p>
    <w:p w14:paraId="49C5168D" w14:textId="3CEA3C13" w:rsidR="00D95237" w:rsidRPr="006C628F" w:rsidRDefault="00D95237" w:rsidP="000C6AC1">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En ________________, a ___de ____________de 20</w:t>
      </w:r>
      <w:r w:rsidR="0028674E" w:rsidRPr="006C628F">
        <w:rPr>
          <w:rFonts w:ascii="Arial" w:eastAsia="Times New Roman" w:hAnsi="Arial" w:cs="Arial"/>
          <w:lang w:val="es-ES"/>
        </w:rPr>
        <w:t>2</w:t>
      </w:r>
      <w:r w:rsidR="00B3480C">
        <w:rPr>
          <w:rFonts w:ascii="Arial" w:eastAsia="Times New Roman" w:hAnsi="Arial" w:cs="Arial"/>
          <w:lang w:val="es-ES"/>
        </w:rPr>
        <w:t>3</w:t>
      </w:r>
      <w:r w:rsidRPr="006C628F">
        <w:rPr>
          <w:rFonts w:ascii="Arial" w:eastAsia="Times New Roman" w:hAnsi="Arial" w:cs="Arial"/>
          <w:lang w:val="es-ES"/>
        </w:rPr>
        <w:t xml:space="preserve">. </w:t>
      </w:r>
    </w:p>
    <w:p w14:paraId="28FF0859" w14:textId="77777777" w:rsidR="00D95237" w:rsidRPr="006C628F" w:rsidRDefault="00D95237" w:rsidP="000C6AC1">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 ____________________________, de nacionalidad _________________, mayor de edad, estado civil _______________, profesión u oficio_______________, cédula nacional de identidad N°_________  __, domiciliado en _________________________________, de la ciudad de ________________, declaro: </w:t>
      </w:r>
    </w:p>
    <w:p w14:paraId="5AF0121A" w14:textId="08B648E4"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Que, con fecha de hoy, he recibido de parte de Agrosuper Comercializadora de Alimentos Limitada, en adelante Agrosuper, __________________________________, correspondiente al premio del concurso </w:t>
      </w:r>
      <w:r w:rsidR="00205A27" w:rsidRPr="00205A27">
        <w:rPr>
          <w:rFonts w:ascii="Arial" w:eastAsia="Times New Roman" w:hAnsi="Arial" w:cs="Arial"/>
          <w:b/>
          <w:bCs/>
          <w:lang w:val="es-ES"/>
        </w:rPr>
        <w:t xml:space="preserve">“MOVISTAR ARENA – </w:t>
      </w:r>
      <w:r w:rsidR="005D45BB">
        <w:rPr>
          <w:rFonts w:ascii="Arial" w:eastAsia="Times New Roman" w:hAnsi="Arial" w:cs="Arial"/>
          <w:b/>
          <w:bCs/>
          <w:lang w:val="es-ES"/>
        </w:rPr>
        <w:t>MORA</w:t>
      </w:r>
      <w:r w:rsidR="00205A27" w:rsidRPr="00205A27">
        <w:rPr>
          <w:rFonts w:ascii="Arial" w:eastAsia="Times New Roman" w:hAnsi="Arial" w:cs="Arial"/>
          <w:b/>
          <w:bCs/>
          <w:lang w:val="es-ES"/>
        </w:rPr>
        <w:t>”</w:t>
      </w:r>
      <w:r w:rsidR="00A2298C" w:rsidRPr="006C628F" w:rsidDel="00D61FC4">
        <w:rPr>
          <w:rFonts w:ascii="Arial" w:eastAsia="Times New Roman" w:hAnsi="Arial" w:cs="Arial"/>
          <w:b/>
          <w:bCs/>
          <w:lang w:val="es-ES"/>
        </w:rPr>
        <w:t xml:space="preserve"> </w:t>
      </w:r>
      <w:r w:rsidRPr="006C628F">
        <w:rPr>
          <w:rFonts w:ascii="Arial" w:eastAsia="Times New Roman" w:hAnsi="Arial" w:cs="Arial"/>
          <w:lang w:val="es-ES"/>
        </w:rPr>
        <w:t xml:space="preserve">promovido por dicha empresa, del cual resulté ser ganador con fecha ______________. </w:t>
      </w:r>
    </w:p>
    <w:p w14:paraId="46F34C22" w14:textId="77777777"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Mediante el presente instrumento acepto y me comprometo a participar de las actividades, promociones, eventos, programas o difusión que Agrosuper determine, durante el plazo de un año contado desde la entrega del premio, prestando mi colaboración con el objeto de favorecer la difusión de la obtención del premio por los medios que Agrosuper indique. </w:t>
      </w:r>
    </w:p>
    <w:p w14:paraId="7EBC8246" w14:textId="77777777"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Autorizo desde ya expresamente a Agrosuper, por el plazo de un año contado desde la entrega del premio, a utilizar la información recaudada mediante el Concurso y a difundir mi nombre e imágenes mediante la toma de fotografías y/o videos, vinculadas a mi participación en el Concurso, renunciando a recibir cualquier compensación, sea en dinero o en especie. </w:t>
      </w:r>
    </w:p>
    <w:p w14:paraId="10F25A31" w14:textId="3004E219"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De esta forma y habiendo recibido a entera satisfacción y conformidad el Premio antes señalado, vengo en renunciar expresa e irrevocablemente a toda acción, cualquiera sea su naturaleza, infraccional, civil o penal, que pudiere asistirme con motivo del concurso promovido por Agrosuper Comercializadora de Alimentos Ltda, denominado </w:t>
      </w:r>
      <w:r w:rsidR="00205A27" w:rsidRPr="00205A27">
        <w:rPr>
          <w:rFonts w:ascii="Arial" w:eastAsia="Times New Roman" w:hAnsi="Arial" w:cs="Arial"/>
          <w:b/>
          <w:bCs/>
          <w:lang w:val="es-ES"/>
        </w:rPr>
        <w:t xml:space="preserve">“MOVISTAR ARENA – </w:t>
      </w:r>
      <w:r w:rsidR="005D45BB">
        <w:rPr>
          <w:rFonts w:ascii="Arial" w:eastAsia="Times New Roman" w:hAnsi="Arial" w:cs="Arial"/>
          <w:b/>
          <w:bCs/>
          <w:lang w:val="es-ES"/>
        </w:rPr>
        <w:t>MORA</w:t>
      </w:r>
      <w:r w:rsidR="00205A27" w:rsidRPr="00205A27">
        <w:rPr>
          <w:rFonts w:ascii="Arial" w:eastAsia="Times New Roman" w:hAnsi="Arial" w:cs="Arial"/>
          <w:b/>
          <w:bCs/>
          <w:lang w:val="es-ES"/>
        </w:rPr>
        <w:t>”</w:t>
      </w:r>
      <w:r w:rsidRPr="006C628F">
        <w:rPr>
          <w:rFonts w:ascii="Arial" w:eastAsia="Times New Roman" w:hAnsi="Arial" w:cs="Arial"/>
          <w:lang w:val="es-ES"/>
        </w:rPr>
        <w:t xml:space="preserve">____________(firma) </w:t>
      </w:r>
    </w:p>
    <w:p w14:paraId="3C7AC1EC" w14:textId="77777777" w:rsidR="00D95237" w:rsidRPr="00540687"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____________________________ (nombre del ganador)</w:t>
      </w:r>
      <w:r w:rsidRPr="00540687">
        <w:rPr>
          <w:rFonts w:ascii="Arial" w:eastAsia="Times New Roman" w:hAnsi="Arial" w:cs="Arial"/>
          <w:lang w:val="es-ES"/>
        </w:rPr>
        <w:t xml:space="preserve"> </w:t>
      </w:r>
    </w:p>
    <w:p w14:paraId="402289EB" w14:textId="77777777" w:rsidR="005E1DC4" w:rsidRPr="004036CD" w:rsidRDefault="005E1DC4" w:rsidP="00CF236E">
      <w:pPr>
        <w:jc w:val="both"/>
        <w:rPr>
          <w:rFonts w:ascii="Arial" w:hAnsi="Arial" w:cs="Arial"/>
        </w:rPr>
      </w:pPr>
    </w:p>
    <w:sectPr w:rsidR="005E1DC4" w:rsidRPr="004036C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49D3"/>
    <w:multiLevelType w:val="hybridMultilevel"/>
    <w:tmpl w:val="C67AE224"/>
    <w:lvl w:ilvl="0" w:tplc="94E22BE8">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7CD0165"/>
    <w:multiLevelType w:val="hybridMultilevel"/>
    <w:tmpl w:val="D870ECD4"/>
    <w:lvl w:ilvl="0" w:tplc="E348ECBE">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AC30BCB"/>
    <w:multiLevelType w:val="multilevel"/>
    <w:tmpl w:val="5D644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1850C4"/>
    <w:multiLevelType w:val="hybridMultilevel"/>
    <w:tmpl w:val="4A96E05A"/>
    <w:lvl w:ilvl="0" w:tplc="94E22BE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6B2441"/>
    <w:multiLevelType w:val="hybridMultilevel"/>
    <w:tmpl w:val="31FE247A"/>
    <w:lvl w:ilvl="0" w:tplc="340A000D">
      <w:start w:val="1"/>
      <w:numFmt w:val="bullet"/>
      <w:lvlText w:val=""/>
      <w:lvlJc w:val="left"/>
      <w:pPr>
        <w:ind w:left="720" w:hanging="360"/>
      </w:pPr>
      <w:rPr>
        <w:rFonts w:ascii="Wingdings" w:hAnsi="Wingding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2484C67"/>
    <w:multiLevelType w:val="hybridMultilevel"/>
    <w:tmpl w:val="CB4CA3F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B9E6922"/>
    <w:multiLevelType w:val="multilevel"/>
    <w:tmpl w:val="F4E20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64513E"/>
    <w:multiLevelType w:val="hybridMultilevel"/>
    <w:tmpl w:val="602C004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420346C"/>
    <w:multiLevelType w:val="hybridMultilevel"/>
    <w:tmpl w:val="F7A8908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DA03129"/>
    <w:multiLevelType w:val="hybridMultilevel"/>
    <w:tmpl w:val="66D8DB8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54546FE4"/>
    <w:multiLevelType w:val="hybridMultilevel"/>
    <w:tmpl w:val="E33628A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5476775F"/>
    <w:multiLevelType w:val="hybridMultilevel"/>
    <w:tmpl w:val="836AE47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6F1B3291"/>
    <w:multiLevelType w:val="hybridMultilevel"/>
    <w:tmpl w:val="E0C4668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72493B53"/>
    <w:multiLevelType w:val="multilevel"/>
    <w:tmpl w:val="5D644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97D1600"/>
    <w:multiLevelType w:val="hybridMultilevel"/>
    <w:tmpl w:val="8340CF6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567501126">
    <w:abstractNumId w:val="14"/>
  </w:num>
  <w:num w:numId="2" w16cid:durableId="1547569992">
    <w:abstractNumId w:val="12"/>
  </w:num>
  <w:num w:numId="3" w16cid:durableId="1691830164">
    <w:abstractNumId w:val="5"/>
  </w:num>
  <w:num w:numId="4" w16cid:durableId="1323654521">
    <w:abstractNumId w:val="7"/>
  </w:num>
  <w:num w:numId="5" w16cid:durableId="831683117">
    <w:abstractNumId w:val="13"/>
  </w:num>
  <w:num w:numId="6" w16cid:durableId="724763611">
    <w:abstractNumId w:val="8"/>
  </w:num>
  <w:num w:numId="7" w16cid:durableId="1617327201">
    <w:abstractNumId w:val="2"/>
  </w:num>
  <w:num w:numId="8" w16cid:durableId="1931037371">
    <w:abstractNumId w:val="10"/>
  </w:num>
  <w:num w:numId="9" w16cid:durableId="984165226">
    <w:abstractNumId w:val="11"/>
  </w:num>
  <w:num w:numId="10" w16cid:durableId="1361322182">
    <w:abstractNumId w:val="6"/>
  </w:num>
  <w:num w:numId="11" w16cid:durableId="580989240">
    <w:abstractNumId w:val="1"/>
  </w:num>
  <w:num w:numId="12" w16cid:durableId="1944146531">
    <w:abstractNumId w:val="9"/>
  </w:num>
  <w:num w:numId="13" w16cid:durableId="1247030197">
    <w:abstractNumId w:val="4"/>
  </w:num>
  <w:num w:numId="14" w16cid:durableId="1806006325">
    <w:abstractNumId w:val="0"/>
  </w:num>
  <w:num w:numId="15" w16cid:durableId="17672667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yMTQyMbKwNDExMDJX0lEKTi0uzszPAykwMqoFAOZ9XV4tAAAA"/>
  </w:docVars>
  <w:rsids>
    <w:rsidRoot w:val="00361E10"/>
    <w:rsid w:val="00017040"/>
    <w:rsid w:val="000207D1"/>
    <w:rsid w:val="00053CB3"/>
    <w:rsid w:val="00057858"/>
    <w:rsid w:val="00070A97"/>
    <w:rsid w:val="00073455"/>
    <w:rsid w:val="00092C59"/>
    <w:rsid w:val="00093D66"/>
    <w:rsid w:val="0009774F"/>
    <w:rsid w:val="000A5314"/>
    <w:rsid w:val="000B17FE"/>
    <w:rsid w:val="000B7816"/>
    <w:rsid w:val="000C6AC1"/>
    <w:rsid w:val="000D3B61"/>
    <w:rsid w:val="000D495A"/>
    <w:rsid w:val="000D6CEB"/>
    <w:rsid w:val="000F0C35"/>
    <w:rsid w:val="000F2DF5"/>
    <w:rsid w:val="000F5AD5"/>
    <w:rsid w:val="00105C83"/>
    <w:rsid w:val="00123857"/>
    <w:rsid w:val="001261B6"/>
    <w:rsid w:val="00127804"/>
    <w:rsid w:val="00140ED0"/>
    <w:rsid w:val="00151442"/>
    <w:rsid w:val="00157801"/>
    <w:rsid w:val="00160664"/>
    <w:rsid w:val="00177949"/>
    <w:rsid w:val="001816DA"/>
    <w:rsid w:val="00191CE5"/>
    <w:rsid w:val="001968F1"/>
    <w:rsid w:val="001C137F"/>
    <w:rsid w:val="001C1CC1"/>
    <w:rsid w:val="001C231F"/>
    <w:rsid w:val="001F280A"/>
    <w:rsid w:val="001F48FC"/>
    <w:rsid w:val="00205A27"/>
    <w:rsid w:val="002141C8"/>
    <w:rsid w:val="002201C1"/>
    <w:rsid w:val="002425AE"/>
    <w:rsid w:val="00246430"/>
    <w:rsid w:val="00250CC3"/>
    <w:rsid w:val="00252380"/>
    <w:rsid w:val="002524F6"/>
    <w:rsid w:val="00263705"/>
    <w:rsid w:val="00267267"/>
    <w:rsid w:val="00275ADE"/>
    <w:rsid w:val="0028113F"/>
    <w:rsid w:val="00281D47"/>
    <w:rsid w:val="00283204"/>
    <w:rsid w:val="0028674E"/>
    <w:rsid w:val="0029323F"/>
    <w:rsid w:val="002A2E67"/>
    <w:rsid w:val="002C67C7"/>
    <w:rsid w:val="002C6F98"/>
    <w:rsid w:val="002D4309"/>
    <w:rsid w:val="002F08B8"/>
    <w:rsid w:val="002F1B81"/>
    <w:rsid w:val="002F1DA4"/>
    <w:rsid w:val="002F52DC"/>
    <w:rsid w:val="003020AD"/>
    <w:rsid w:val="0033003B"/>
    <w:rsid w:val="00342E05"/>
    <w:rsid w:val="0036001B"/>
    <w:rsid w:val="00361E10"/>
    <w:rsid w:val="0036477F"/>
    <w:rsid w:val="00371AB0"/>
    <w:rsid w:val="0037585F"/>
    <w:rsid w:val="00376429"/>
    <w:rsid w:val="00384873"/>
    <w:rsid w:val="003B14A4"/>
    <w:rsid w:val="003B370B"/>
    <w:rsid w:val="003B5904"/>
    <w:rsid w:val="003C493D"/>
    <w:rsid w:val="003C6ECC"/>
    <w:rsid w:val="003D7700"/>
    <w:rsid w:val="003D78F9"/>
    <w:rsid w:val="003E755C"/>
    <w:rsid w:val="003F5710"/>
    <w:rsid w:val="003F683A"/>
    <w:rsid w:val="004031BD"/>
    <w:rsid w:val="004036CD"/>
    <w:rsid w:val="00407072"/>
    <w:rsid w:val="00413FF3"/>
    <w:rsid w:val="0041472A"/>
    <w:rsid w:val="00420CB5"/>
    <w:rsid w:val="00421C94"/>
    <w:rsid w:val="00424027"/>
    <w:rsid w:val="004255AF"/>
    <w:rsid w:val="00431555"/>
    <w:rsid w:val="00440B60"/>
    <w:rsid w:val="00445F1E"/>
    <w:rsid w:val="0044749A"/>
    <w:rsid w:val="004474B2"/>
    <w:rsid w:val="00451040"/>
    <w:rsid w:val="004517BB"/>
    <w:rsid w:val="00453687"/>
    <w:rsid w:val="00462809"/>
    <w:rsid w:val="00463E40"/>
    <w:rsid w:val="00472532"/>
    <w:rsid w:val="00476540"/>
    <w:rsid w:val="00480EF0"/>
    <w:rsid w:val="00486C67"/>
    <w:rsid w:val="00492C62"/>
    <w:rsid w:val="004942AA"/>
    <w:rsid w:val="004969CE"/>
    <w:rsid w:val="004A4AB1"/>
    <w:rsid w:val="004B11C0"/>
    <w:rsid w:val="004B16D3"/>
    <w:rsid w:val="004B190C"/>
    <w:rsid w:val="004C66FB"/>
    <w:rsid w:val="004E191D"/>
    <w:rsid w:val="004E2D50"/>
    <w:rsid w:val="004F0085"/>
    <w:rsid w:val="004F61F7"/>
    <w:rsid w:val="004F7BDA"/>
    <w:rsid w:val="004F7FE3"/>
    <w:rsid w:val="00500FAC"/>
    <w:rsid w:val="00514A8D"/>
    <w:rsid w:val="00532BF8"/>
    <w:rsid w:val="00540285"/>
    <w:rsid w:val="00540687"/>
    <w:rsid w:val="00542209"/>
    <w:rsid w:val="0058104D"/>
    <w:rsid w:val="005B50F5"/>
    <w:rsid w:val="005C017F"/>
    <w:rsid w:val="005C4DA0"/>
    <w:rsid w:val="005D270D"/>
    <w:rsid w:val="005D45BB"/>
    <w:rsid w:val="005E1DC4"/>
    <w:rsid w:val="00602841"/>
    <w:rsid w:val="00603EC4"/>
    <w:rsid w:val="00623644"/>
    <w:rsid w:val="0062543B"/>
    <w:rsid w:val="00631975"/>
    <w:rsid w:val="006558FA"/>
    <w:rsid w:val="00657504"/>
    <w:rsid w:val="006675C5"/>
    <w:rsid w:val="00672257"/>
    <w:rsid w:val="00674AE4"/>
    <w:rsid w:val="00681D9C"/>
    <w:rsid w:val="00690358"/>
    <w:rsid w:val="00693031"/>
    <w:rsid w:val="006A160E"/>
    <w:rsid w:val="006A79C0"/>
    <w:rsid w:val="006B4E34"/>
    <w:rsid w:val="006C628F"/>
    <w:rsid w:val="006D36C3"/>
    <w:rsid w:val="006E0436"/>
    <w:rsid w:val="006E1AFB"/>
    <w:rsid w:val="006E2797"/>
    <w:rsid w:val="006E3BDD"/>
    <w:rsid w:val="00711499"/>
    <w:rsid w:val="00713F78"/>
    <w:rsid w:val="00717618"/>
    <w:rsid w:val="00721DC8"/>
    <w:rsid w:val="0072271A"/>
    <w:rsid w:val="0073245E"/>
    <w:rsid w:val="00740CF2"/>
    <w:rsid w:val="007615C9"/>
    <w:rsid w:val="00775F23"/>
    <w:rsid w:val="00776F14"/>
    <w:rsid w:val="00777B2E"/>
    <w:rsid w:val="00792A77"/>
    <w:rsid w:val="007A6C0B"/>
    <w:rsid w:val="007C55EC"/>
    <w:rsid w:val="007C6865"/>
    <w:rsid w:val="007D468F"/>
    <w:rsid w:val="007D7832"/>
    <w:rsid w:val="007E2587"/>
    <w:rsid w:val="007E5B0D"/>
    <w:rsid w:val="007F4D98"/>
    <w:rsid w:val="00811C2A"/>
    <w:rsid w:val="00814551"/>
    <w:rsid w:val="008150C2"/>
    <w:rsid w:val="008225DA"/>
    <w:rsid w:val="00832C73"/>
    <w:rsid w:val="00842435"/>
    <w:rsid w:val="00842B33"/>
    <w:rsid w:val="0085112B"/>
    <w:rsid w:val="00872479"/>
    <w:rsid w:val="00883BE9"/>
    <w:rsid w:val="00883D53"/>
    <w:rsid w:val="00890815"/>
    <w:rsid w:val="008B3D8C"/>
    <w:rsid w:val="008C3396"/>
    <w:rsid w:val="008C3749"/>
    <w:rsid w:val="008C6B96"/>
    <w:rsid w:val="008D59AB"/>
    <w:rsid w:val="008E3A99"/>
    <w:rsid w:val="008E5F0B"/>
    <w:rsid w:val="008F2E0B"/>
    <w:rsid w:val="008F46E1"/>
    <w:rsid w:val="008F7728"/>
    <w:rsid w:val="00905F85"/>
    <w:rsid w:val="009076E6"/>
    <w:rsid w:val="00912FEE"/>
    <w:rsid w:val="009145EA"/>
    <w:rsid w:val="00914B7F"/>
    <w:rsid w:val="00920F03"/>
    <w:rsid w:val="00924869"/>
    <w:rsid w:val="0093123E"/>
    <w:rsid w:val="0094674E"/>
    <w:rsid w:val="0095003A"/>
    <w:rsid w:val="00970A7A"/>
    <w:rsid w:val="009A2531"/>
    <w:rsid w:val="009B3433"/>
    <w:rsid w:val="009C6A33"/>
    <w:rsid w:val="009D67C3"/>
    <w:rsid w:val="009E3B6C"/>
    <w:rsid w:val="009F0DEA"/>
    <w:rsid w:val="00A0654D"/>
    <w:rsid w:val="00A169D5"/>
    <w:rsid w:val="00A21A8B"/>
    <w:rsid w:val="00A2298C"/>
    <w:rsid w:val="00A24BD3"/>
    <w:rsid w:val="00A32BBA"/>
    <w:rsid w:val="00A3338D"/>
    <w:rsid w:val="00A3690E"/>
    <w:rsid w:val="00A5361B"/>
    <w:rsid w:val="00A7191E"/>
    <w:rsid w:val="00A73B4C"/>
    <w:rsid w:val="00A753CC"/>
    <w:rsid w:val="00A87636"/>
    <w:rsid w:val="00A935C7"/>
    <w:rsid w:val="00AA105C"/>
    <w:rsid w:val="00AA2CD8"/>
    <w:rsid w:val="00AB55ED"/>
    <w:rsid w:val="00AD11D6"/>
    <w:rsid w:val="00AD4266"/>
    <w:rsid w:val="00AF6C41"/>
    <w:rsid w:val="00B0286B"/>
    <w:rsid w:val="00B0352E"/>
    <w:rsid w:val="00B05C8F"/>
    <w:rsid w:val="00B1026D"/>
    <w:rsid w:val="00B31470"/>
    <w:rsid w:val="00B3480C"/>
    <w:rsid w:val="00B3524F"/>
    <w:rsid w:val="00B445C0"/>
    <w:rsid w:val="00B50F04"/>
    <w:rsid w:val="00B54E33"/>
    <w:rsid w:val="00B6233C"/>
    <w:rsid w:val="00B62E28"/>
    <w:rsid w:val="00B6531F"/>
    <w:rsid w:val="00B7311B"/>
    <w:rsid w:val="00B87623"/>
    <w:rsid w:val="00BA4258"/>
    <w:rsid w:val="00BD3107"/>
    <w:rsid w:val="00BE1F84"/>
    <w:rsid w:val="00BE5536"/>
    <w:rsid w:val="00BE7837"/>
    <w:rsid w:val="00BE7F54"/>
    <w:rsid w:val="00C23966"/>
    <w:rsid w:val="00C25442"/>
    <w:rsid w:val="00C277CA"/>
    <w:rsid w:val="00C364E0"/>
    <w:rsid w:val="00C46E82"/>
    <w:rsid w:val="00C568D3"/>
    <w:rsid w:val="00C63C47"/>
    <w:rsid w:val="00C70018"/>
    <w:rsid w:val="00C81D0E"/>
    <w:rsid w:val="00C82152"/>
    <w:rsid w:val="00C8347D"/>
    <w:rsid w:val="00CA4E4E"/>
    <w:rsid w:val="00CA6106"/>
    <w:rsid w:val="00CA7E46"/>
    <w:rsid w:val="00CB185C"/>
    <w:rsid w:val="00CB52AF"/>
    <w:rsid w:val="00CE0A01"/>
    <w:rsid w:val="00CE47D4"/>
    <w:rsid w:val="00CE4CFB"/>
    <w:rsid w:val="00CF236E"/>
    <w:rsid w:val="00D05846"/>
    <w:rsid w:val="00D22D90"/>
    <w:rsid w:val="00D30734"/>
    <w:rsid w:val="00D422FD"/>
    <w:rsid w:val="00D52A82"/>
    <w:rsid w:val="00D61FC4"/>
    <w:rsid w:val="00D8200A"/>
    <w:rsid w:val="00D83E26"/>
    <w:rsid w:val="00D95237"/>
    <w:rsid w:val="00D9550D"/>
    <w:rsid w:val="00DA00DD"/>
    <w:rsid w:val="00DA0BF2"/>
    <w:rsid w:val="00DA6A18"/>
    <w:rsid w:val="00DB26A3"/>
    <w:rsid w:val="00DC68AD"/>
    <w:rsid w:val="00DD05F9"/>
    <w:rsid w:val="00DD391C"/>
    <w:rsid w:val="00DD6713"/>
    <w:rsid w:val="00DF5C96"/>
    <w:rsid w:val="00DF6130"/>
    <w:rsid w:val="00E169F9"/>
    <w:rsid w:val="00E26DA6"/>
    <w:rsid w:val="00E31A58"/>
    <w:rsid w:val="00E324D7"/>
    <w:rsid w:val="00E3509C"/>
    <w:rsid w:val="00E3695D"/>
    <w:rsid w:val="00E56E9F"/>
    <w:rsid w:val="00E575DF"/>
    <w:rsid w:val="00E854F1"/>
    <w:rsid w:val="00E91368"/>
    <w:rsid w:val="00EA5AAA"/>
    <w:rsid w:val="00EB6B0F"/>
    <w:rsid w:val="00EB79BC"/>
    <w:rsid w:val="00EC5096"/>
    <w:rsid w:val="00ED12DC"/>
    <w:rsid w:val="00ED347E"/>
    <w:rsid w:val="00ED71BB"/>
    <w:rsid w:val="00EF6D1D"/>
    <w:rsid w:val="00F01795"/>
    <w:rsid w:val="00F124B6"/>
    <w:rsid w:val="00F25BEC"/>
    <w:rsid w:val="00F40265"/>
    <w:rsid w:val="00F64FB3"/>
    <w:rsid w:val="00F660CE"/>
    <w:rsid w:val="00F81CAD"/>
    <w:rsid w:val="00F84A0D"/>
    <w:rsid w:val="00FA2530"/>
    <w:rsid w:val="00FB79BF"/>
    <w:rsid w:val="00FC3BA8"/>
    <w:rsid w:val="00FD471A"/>
    <w:rsid w:val="00FE72A4"/>
    <w:rsid w:val="00FF076A"/>
    <w:rsid w:val="00FF3122"/>
    <w:rsid w:val="00FF344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DACE9"/>
  <w15:chartTrackingRefBased/>
  <w15:docId w15:val="{CDE2B284-5AC4-4D23-B5B7-BE3BFBFC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76429"/>
    <w:rPr>
      <w:color w:val="0563C1" w:themeColor="hyperlink"/>
      <w:u w:val="single"/>
    </w:rPr>
  </w:style>
  <w:style w:type="character" w:styleId="Mencinsinresolver">
    <w:name w:val="Unresolved Mention"/>
    <w:basedOn w:val="Fuentedeprrafopredeter"/>
    <w:uiPriority w:val="99"/>
    <w:semiHidden/>
    <w:unhideWhenUsed/>
    <w:rsid w:val="00376429"/>
    <w:rPr>
      <w:color w:val="605E5C"/>
      <w:shd w:val="clear" w:color="auto" w:fill="E1DFDD"/>
    </w:rPr>
  </w:style>
  <w:style w:type="paragraph" w:styleId="Prrafodelista">
    <w:name w:val="List Paragraph"/>
    <w:basedOn w:val="Normal"/>
    <w:uiPriority w:val="34"/>
    <w:qFormat/>
    <w:rsid w:val="005C017F"/>
    <w:pPr>
      <w:ind w:left="720"/>
      <w:contextualSpacing/>
    </w:pPr>
  </w:style>
  <w:style w:type="paragraph" w:styleId="Textodeglobo">
    <w:name w:val="Balloon Text"/>
    <w:basedOn w:val="Normal"/>
    <w:link w:val="TextodegloboCar"/>
    <w:uiPriority w:val="99"/>
    <w:semiHidden/>
    <w:unhideWhenUsed/>
    <w:rsid w:val="004C66F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66FB"/>
    <w:rPr>
      <w:rFonts w:ascii="Segoe UI" w:hAnsi="Segoe UI" w:cs="Segoe UI"/>
      <w:sz w:val="18"/>
      <w:szCs w:val="18"/>
    </w:rPr>
  </w:style>
  <w:style w:type="character" w:styleId="Refdecomentario">
    <w:name w:val="annotation reference"/>
    <w:basedOn w:val="Fuentedeprrafopredeter"/>
    <w:uiPriority w:val="99"/>
    <w:semiHidden/>
    <w:unhideWhenUsed/>
    <w:rsid w:val="004C66FB"/>
    <w:rPr>
      <w:sz w:val="16"/>
      <w:szCs w:val="16"/>
    </w:rPr>
  </w:style>
  <w:style w:type="paragraph" w:styleId="Textocomentario">
    <w:name w:val="annotation text"/>
    <w:basedOn w:val="Normal"/>
    <w:link w:val="TextocomentarioCar"/>
    <w:uiPriority w:val="99"/>
    <w:semiHidden/>
    <w:unhideWhenUsed/>
    <w:rsid w:val="004C66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C66FB"/>
    <w:rPr>
      <w:sz w:val="20"/>
      <w:szCs w:val="20"/>
    </w:rPr>
  </w:style>
  <w:style w:type="paragraph" w:styleId="Asuntodelcomentario">
    <w:name w:val="annotation subject"/>
    <w:basedOn w:val="Textocomentario"/>
    <w:next w:val="Textocomentario"/>
    <w:link w:val="AsuntodelcomentarioCar"/>
    <w:uiPriority w:val="99"/>
    <w:semiHidden/>
    <w:unhideWhenUsed/>
    <w:rsid w:val="004C66FB"/>
    <w:rPr>
      <w:b/>
      <w:bCs/>
    </w:rPr>
  </w:style>
  <w:style w:type="character" w:customStyle="1" w:styleId="AsuntodelcomentarioCar">
    <w:name w:val="Asunto del comentario Car"/>
    <w:basedOn w:val="TextocomentarioCar"/>
    <w:link w:val="Asuntodelcomentario"/>
    <w:uiPriority w:val="99"/>
    <w:semiHidden/>
    <w:rsid w:val="004C66FB"/>
    <w:rPr>
      <w:b/>
      <w:bCs/>
      <w:sz w:val="20"/>
      <w:szCs w:val="20"/>
    </w:rPr>
  </w:style>
  <w:style w:type="table" w:styleId="Tablaconcuadrcula">
    <w:name w:val="Table Grid"/>
    <w:basedOn w:val="Tablanormal"/>
    <w:uiPriority w:val="39"/>
    <w:rsid w:val="00EC5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1F48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326413">
      <w:bodyDiv w:val="1"/>
      <w:marLeft w:val="0"/>
      <w:marRight w:val="0"/>
      <w:marTop w:val="0"/>
      <w:marBottom w:val="0"/>
      <w:divBdr>
        <w:top w:val="none" w:sz="0" w:space="0" w:color="auto"/>
        <w:left w:val="none" w:sz="0" w:space="0" w:color="auto"/>
        <w:bottom w:val="none" w:sz="0" w:space="0" w:color="auto"/>
        <w:right w:val="none" w:sz="0" w:space="0" w:color="auto"/>
      </w:divBdr>
    </w:div>
    <w:div w:id="966013119">
      <w:bodyDiv w:val="1"/>
      <w:marLeft w:val="0"/>
      <w:marRight w:val="0"/>
      <w:marTop w:val="0"/>
      <w:marBottom w:val="0"/>
      <w:divBdr>
        <w:top w:val="none" w:sz="0" w:space="0" w:color="auto"/>
        <w:left w:val="none" w:sz="0" w:space="0" w:color="auto"/>
        <w:bottom w:val="none" w:sz="0" w:space="0" w:color="auto"/>
        <w:right w:val="none" w:sz="0" w:space="0" w:color="auto"/>
      </w:divBdr>
    </w:div>
    <w:div w:id="120621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mreyes@agrosuper.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0F41D7F593EA747BE47B16C18EA5FD8" ma:contentTypeVersion="13" ma:contentTypeDescription="Crear nuevo documento." ma:contentTypeScope="" ma:versionID="21f09235c2978f534ba9fca79b00b5ac">
  <xsd:schema xmlns:xsd="http://www.w3.org/2001/XMLSchema" xmlns:xs="http://www.w3.org/2001/XMLSchema" xmlns:p="http://schemas.microsoft.com/office/2006/metadata/properties" xmlns:ns2="d9e956f4-0a5b-4d5e-80d5-e9d202347c0e" xmlns:ns3="79eaf13e-e429-43bb-9235-1573d733045b" targetNamespace="http://schemas.microsoft.com/office/2006/metadata/properties" ma:root="true" ma:fieldsID="0327193e0a2f426f6bc80a935ef464a4" ns2:_="" ns3:_="">
    <xsd:import namespace="d9e956f4-0a5b-4d5e-80d5-e9d202347c0e"/>
    <xsd:import namespace="79eaf13e-e429-43bb-9235-1573d73304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956f4-0a5b-4d5e-80d5-e9d202347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eaf13e-e429-43bb-9235-1573d733045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B7E9E6-C63A-4C6E-8B64-70F69897F525}">
  <ds:schemaRefs>
    <ds:schemaRef ds:uri="http://schemas.openxmlformats.org/officeDocument/2006/bibliography"/>
  </ds:schemaRefs>
</ds:datastoreItem>
</file>

<file path=customXml/itemProps2.xml><?xml version="1.0" encoding="utf-8"?>
<ds:datastoreItem xmlns:ds="http://schemas.openxmlformats.org/officeDocument/2006/customXml" ds:itemID="{48611C67-09C6-4F21-A1D9-A0B7B32F9BB2}">
  <ds:schemaRefs>
    <ds:schemaRef ds:uri="http://schemas.microsoft.com/sharepoint/v3/contenttype/forms"/>
  </ds:schemaRefs>
</ds:datastoreItem>
</file>

<file path=customXml/itemProps3.xml><?xml version="1.0" encoding="utf-8"?>
<ds:datastoreItem xmlns:ds="http://schemas.openxmlformats.org/officeDocument/2006/customXml" ds:itemID="{8A9D417A-F07A-491E-93F2-40502D055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956f4-0a5b-4d5e-80d5-e9d202347c0e"/>
    <ds:schemaRef ds:uri="79eaf13e-e429-43bb-9235-1573d73304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C2BF51-06C9-4070-AE52-357DEE79100C}">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Template>
  <TotalTime>29</TotalTime>
  <Pages>5</Pages>
  <Words>1532</Words>
  <Characters>8737</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Olivares Jones</dc:creator>
  <cp:keywords/>
  <dc:description/>
  <cp:lastModifiedBy>Giraldo, Gustavo (STG-DYU)</cp:lastModifiedBy>
  <cp:revision>31</cp:revision>
  <cp:lastPrinted>2021-10-04T15:53:00Z</cp:lastPrinted>
  <dcterms:created xsi:type="dcterms:W3CDTF">2023-07-03T20:28:00Z</dcterms:created>
  <dcterms:modified xsi:type="dcterms:W3CDTF">2023-09-08T11:46:00Z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0x01010040F41D7F593EA747BE47B16C18EA5FD8</vt:lpwstr>
  </property>
</Properties>
</file>